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292" w:type="dxa"/>
        <w:tblLook w:val="04A0"/>
      </w:tblPr>
      <w:tblGrid>
        <w:gridCol w:w="2947"/>
        <w:gridCol w:w="3955"/>
        <w:gridCol w:w="2898"/>
      </w:tblGrid>
      <w:tr w:rsidR="00CA11C2" w:rsidTr="00CA11C2">
        <w:tc>
          <w:tcPr>
            <w:tcW w:w="2728" w:type="dxa"/>
          </w:tcPr>
          <w:p w:rsidR="00CA11C2" w:rsidRDefault="00CA11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A11C2" w:rsidRDefault="00CA11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A11C2" w:rsidRDefault="00CA11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CA11C2" w:rsidRDefault="00CA11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C2" w:rsidRDefault="00C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CA11C2" w:rsidRDefault="00CA1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1C2" w:rsidRDefault="00CA1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C2" w:rsidRDefault="00CA1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CA11C2" w:rsidRDefault="000F2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1C2"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CA11C2" w:rsidRDefault="00CA1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CA11C2" w:rsidRDefault="00CA1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A11C2" w:rsidRDefault="00C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C2" w:rsidTr="00CA11C2">
        <w:tc>
          <w:tcPr>
            <w:tcW w:w="2728" w:type="dxa"/>
          </w:tcPr>
          <w:p w:rsidR="00CA11C2" w:rsidRDefault="00CA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CA11C2" w:rsidRDefault="00CA11C2">
            <w:pPr>
              <w:pStyle w:val="1"/>
              <w:spacing w:line="276" w:lineRule="auto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ПОСТАНОВЛЕНИЕ</w:t>
            </w:r>
          </w:p>
        </w:tc>
        <w:tc>
          <w:tcPr>
            <w:tcW w:w="2683" w:type="dxa"/>
          </w:tcPr>
          <w:p w:rsidR="00CA11C2" w:rsidRDefault="00CA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1C2" w:rsidTr="00CA11C2">
        <w:tc>
          <w:tcPr>
            <w:tcW w:w="2728" w:type="dxa"/>
          </w:tcPr>
          <w:p w:rsidR="00CA11C2" w:rsidRDefault="00CA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CA11C2" w:rsidRDefault="00CA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hideMark/>
          </w:tcPr>
          <w:p w:rsidR="00CA11C2" w:rsidRDefault="00CA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11C2" w:rsidTr="00CA11C2">
        <w:tc>
          <w:tcPr>
            <w:tcW w:w="2728" w:type="dxa"/>
          </w:tcPr>
          <w:p w:rsidR="00CA11C2" w:rsidRDefault="00CA1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CA11C2" w:rsidRDefault="00CA1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683" w:type="dxa"/>
          </w:tcPr>
          <w:p w:rsidR="00CA11C2" w:rsidRDefault="00CA11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1C2" w:rsidRDefault="00CA11C2" w:rsidP="00CA11C2">
      <w:pPr>
        <w:pStyle w:val="1"/>
        <w:tabs>
          <w:tab w:val="center" w:pos="4820"/>
          <w:tab w:val="left" w:pos="739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CA11C2" w:rsidRDefault="00CA11C2" w:rsidP="00CA11C2">
      <w:pPr>
        <w:pStyle w:val="8"/>
        <w:ind w:left="0"/>
        <w:rPr>
          <w:szCs w:val="28"/>
        </w:rPr>
      </w:pPr>
    </w:p>
    <w:p w:rsidR="00CA11C2" w:rsidRDefault="000F2E54" w:rsidP="00CA11C2">
      <w:pPr>
        <w:pStyle w:val="8"/>
        <w:ind w:left="0"/>
        <w:rPr>
          <w:sz w:val="25"/>
          <w:szCs w:val="25"/>
        </w:rPr>
      </w:pPr>
      <w:r>
        <w:rPr>
          <w:sz w:val="25"/>
          <w:szCs w:val="25"/>
        </w:rPr>
        <w:t>от  07 ноября  2024  г.    №  11/140</w:t>
      </w:r>
    </w:p>
    <w:p w:rsidR="00CA11C2" w:rsidRDefault="00CA11C2" w:rsidP="00CA11C2">
      <w:pPr>
        <w:pStyle w:val="8"/>
        <w:ind w:left="0"/>
        <w:rPr>
          <w:sz w:val="25"/>
          <w:szCs w:val="25"/>
        </w:rPr>
      </w:pPr>
      <w:r>
        <w:rPr>
          <w:sz w:val="25"/>
          <w:szCs w:val="25"/>
          <w:vertAlign w:val="superscript"/>
        </w:rPr>
        <w:t>с. Уег  Республики Коми</w:t>
      </w:r>
    </w:p>
    <w:p w:rsidR="00CA11C2" w:rsidRDefault="00CA11C2" w:rsidP="00CA11C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CA11C2" w:rsidTr="00CA11C2">
        <w:tc>
          <w:tcPr>
            <w:tcW w:w="5637" w:type="dxa"/>
            <w:hideMark/>
          </w:tcPr>
          <w:p w:rsidR="00CA11C2" w:rsidRDefault="00CA1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Реестра источников доходов  бюд</w:t>
            </w:r>
            <w:r w:rsidR="000F2E54">
              <w:rPr>
                <w:rFonts w:ascii="Times New Roman" w:hAnsi="Times New Roman" w:cs="Times New Roman"/>
                <w:bCs/>
                <w:sz w:val="28"/>
                <w:szCs w:val="28"/>
              </w:rPr>
              <w:t>жета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«Уег»</w:t>
            </w:r>
            <w:r w:rsidR="000F2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0F2E54">
              <w:rPr>
                <w:rFonts w:ascii="Times New Roman" w:hAnsi="Times New Roman" w:cs="Times New Roman"/>
                <w:bCs/>
                <w:sz w:val="28"/>
                <w:szCs w:val="28"/>
              </w:rPr>
              <w:t>Усть-Цилемский</w:t>
            </w:r>
            <w:proofErr w:type="spellEnd"/>
            <w:r w:rsidR="000F2E54">
              <w:rPr>
                <w:rFonts w:ascii="Times New Roman" w:hAnsi="Times New Roman" w:cs="Times New Roman"/>
                <w:bCs/>
                <w:sz w:val="28"/>
                <w:szCs w:val="28"/>
              </w:rPr>
              <w:t>» Республики Коми на 2025 год и плановый период 2026 и 2027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CA11C2" w:rsidRDefault="00CA11C2" w:rsidP="00CA11C2">
      <w:pPr>
        <w:pStyle w:val="a3"/>
        <w:tabs>
          <w:tab w:val="left" w:pos="2516"/>
        </w:tabs>
        <w:rPr>
          <w:sz w:val="28"/>
          <w:szCs w:val="28"/>
        </w:rPr>
      </w:pPr>
    </w:p>
    <w:p w:rsidR="00CA11C2" w:rsidRDefault="00CA11C2" w:rsidP="00CA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C2" w:rsidRDefault="00CA11C2" w:rsidP="00CA1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47.1 Бюджетного кодекса Российской Федерации, Положением о Бюджетной системе и бюджетном процессе в муниципального образовании сельского поселения «Уег» от 23 декабря 2022 года № 5-10/36, Постановлением администрации сельского поселения «Уег» № 11/27 от 27 ноября 2020 года «Об утверждении Порядка формирования и ведения реестра источников доходов бюджета муниципального образования сельского поселения «Уег»</w:t>
      </w:r>
      <w:proofErr w:type="gramEnd"/>
    </w:p>
    <w:p w:rsidR="00CA11C2" w:rsidRDefault="00CA11C2" w:rsidP="00CA1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1C2" w:rsidRDefault="00CA11C2" w:rsidP="00CA1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«Уег» постановляет:</w:t>
      </w:r>
    </w:p>
    <w:p w:rsidR="00CA11C2" w:rsidRDefault="00CA11C2" w:rsidP="00CA1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1C2" w:rsidRDefault="00CA11C2" w:rsidP="00CA1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Реестр источников доходов бюджета  с</w:t>
      </w:r>
      <w:r w:rsidR="00110185">
        <w:rPr>
          <w:rFonts w:ascii="Times New Roman" w:hAnsi="Times New Roman" w:cs="Times New Roman"/>
          <w:bCs/>
          <w:sz w:val="28"/>
          <w:szCs w:val="28"/>
        </w:rPr>
        <w:t>ельского поселения «Уег» на 2025 год и плановый период 2026 и 2027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годов, согласно приложению 1 к настоящему постановлению.</w:t>
      </w:r>
    </w:p>
    <w:p w:rsidR="00CA11C2" w:rsidRDefault="00CA11C2" w:rsidP="00CA1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  Постановление вступает в силу со дня принятия.</w:t>
      </w:r>
    </w:p>
    <w:p w:rsidR="00CA11C2" w:rsidRDefault="00CA11C2" w:rsidP="00CA1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11C2" w:rsidRDefault="00CA11C2" w:rsidP="00CA11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1C2" w:rsidRDefault="00CA11C2" w:rsidP="00CA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1C2" w:rsidRDefault="00CA11C2" w:rsidP="00CA11C2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CA11C2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«Уег»                </w:t>
      </w:r>
      <w:r w:rsidR="001101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М.П.Чупрова</w:t>
      </w:r>
    </w:p>
    <w:p w:rsidR="000F2E54" w:rsidRPr="005E18FF" w:rsidRDefault="000F2E54" w:rsidP="000F2E54">
      <w:pPr>
        <w:spacing w:after="0"/>
        <w:jc w:val="right"/>
        <w:rPr>
          <w:rFonts w:ascii="Times New Roman" w:hAnsi="Times New Roman" w:cs="Times New Roman"/>
        </w:rPr>
      </w:pPr>
      <w:r w:rsidRPr="005E18FF">
        <w:rPr>
          <w:rFonts w:ascii="Times New Roman" w:hAnsi="Times New Roman" w:cs="Times New Roman"/>
        </w:rPr>
        <w:lastRenderedPageBreak/>
        <w:t>Приложение 1</w:t>
      </w:r>
    </w:p>
    <w:p w:rsidR="000F2E54" w:rsidRPr="005E18FF" w:rsidRDefault="000F2E54" w:rsidP="000F2E54">
      <w:pPr>
        <w:spacing w:after="0"/>
        <w:jc w:val="right"/>
        <w:rPr>
          <w:rFonts w:ascii="Times New Roman" w:hAnsi="Times New Roman" w:cs="Times New Roman"/>
        </w:rPr>
      </w:pPr>
      <w:r w:rsidRPr="005E18FF">
        <w:rPr>
          <w:rFonts w:ascii="Times New Roman" w:hAnsi="Times New Roman" w:cs="Times New Roman"/>
        </w:rPr>
        <w:t>к постановлению</w:t>
      </w:r>
    </w:p>
    <w:p w:rsidR="000F2E54" w:rsidRPr="005E18FF" w:rsidRDefault="000F2E54" w:rsidP="000F2E54">
      <w:pPr>
        <w:spacing w:after="0"/>
        <w:jc w:val="right"/>
        <w:rPr>
          <w:rFonts w:ascii="Times New Roman" w:hAnsi="Times New Roman" w:cs="Times New Roman"/>
        </w:rPr>
      </w:pPr>
      <w:r w:rsidRPr="005E18FF">
        <w:rPr>
          <w:rFonts w:ascii="Times New Roman" w:hAnsi="Times New Roman" w:cs="Times New Roman"/>
        </w:rPr>
        <w:t>главы администрации</w:t>
      </w:r>
    </w:p>
    <w:p w:rsidR="000F2E54" w:rsidRPr="005E18FF" w:rsidRDefault="000F2E54" w:rsidP="000F2E54">
      <w:pPr>
        <w:spacing w:after="0"/>
        <w:jc w:val="right"/>
        <w:rPr>
          <w:rFonts w:ascii="Times New Roman" w:hAnsi="Times New Roman" w:cs="Times New Roman"/>
        </w:rPr>
      </w:pPr>
      <w:r w:rsidRPr="005E18FF">
        <w:rPr>
          <w:rFonts w:ascii="Times New Roman" w:hAnsi="Times New Roman" w:cs="Times New Roman"/>
        </w:rPr>
        <w:t>сельского поселения "Уег"</w:t>
      </w:r>
    </w:p>
    <w:p w:rsidR="000F2E54" w:rsidRPr="005E18FF" w:rsidRDefault="000F2E54" w:rsidP="000F2E54">
      <w:pPr>
        <w:spacing w:after="0"/>
        <w:jc w:val="right"/>
        <w:rPr>
          <w:rFonts w:ascii="Times New Roman" w:hAnsi="Times New Roman" w:cs="Times New Roman"/>
        </w:rPr>
      </w:pPr>
      <w:r w:rsidRPr="005E18FF">
        <w:rPr>
          <w:rFonts w:ascii="Times New Roman" w:hAnsi="Times New Roman" w:cs="Times New Roman"/>
        </w:rPr>
        <w:t xml:space="preserve">от </w:t>
      </w:r>
      <w:r w:rsidR="00110185">
        <w:rPr>
          <w:rFonts w:ascii="Times New Roman" w:hAnsi="Times New Roman" w:cs="Times New Roman"/>
        </w:rPr>
        <w:t>"07</w:t>
      </w:r>
      <w:r>
        <w:rPr>
          <w:rFonts w:ascii="Times New Roman" w:hAnsi="Times New Roman" w:cs="Times New Roman"/>
        </w:rPr>
        <w:t>" ноября 2024г.</w:t>
      </w:r>
      <w:r w:rsidRPr="005E18FF">
        <w:rPr>
          <w:rFonts w:ascii="Times New Roman" w:hAnsi="Times New Roman" w:cs="Times New Roman"/>
        </w:rPr>
        <w:t xml:space="preserve">   №</w:t>
      </w:r>
      <w:r>
        <w:rPr>
          <w:rFonts w:ascii="Times New Roman" w:hAnsi="Times New Roman" w:cs="Times New Roman"/>
        </w:rPr>
        <w:t xml:space="preserve"> </w:t>
      </w:r>
      <w:r w:rsidR="00110185">
        <w:rPr>
          <w:rFonts w:ascii="Times New Roman" w:hAnsi="Times New Roman" w:cs="Times New Roman"/>
        </w:rPr>
        <w:t>11/140</w:t>
      </w:r>
    </w:p>
    <w:tbl>
      <w:tblPr>
        <w:tblW w:w="14743" w:type="dxa"/>
        <w:tblInd w:w="108" w:type="dxa"/>
        <w:tblLayout w:type="fixed"/>
        <w:tblLook w:val="04A0"/>
      </w:tblPr>
      <w:tblGrid>
        <w:gridCol w:w="2610"/>
        <w:gridCol w:w="7171"/>
        <w:gridCol w:w="2410"/>
        <w:gridCol w:w="2552"/>
      </w:tblGrid>
      <w:tr w:rsidR="000F2E54" w:rsidTr="000F2E54">
        <w:trPr>
          <w:trHeight w:val="412"/>
        </w:trPr>
        <w:tc>
          <w:tcPr>
            <w:tcW w:w="2610" w:type="dxa"/>
          </w:tcPr>
          <w:p w:rsidR="000F2E54" w:rsidRDefault="000F2E54" w:rsidP="000F2E54">
            <w:pPr>
              <w:suppressAutoHyphens/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</w:tcPr>
          <w:p w:rsidR="000F2E54" w:rsidRDefault="000F2E54" w:rsidP="000F2E54">
            <w:pPr>
              <w:suppressAutoHyphens/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single" w:sz="2" w:space="0" w:color="000000"/>
            </w:tcBorders>
          </w:tcPr>
          <w:p w:rsidR="000F2E54" w:rsidRDefault="000F2E54" w:rsidP="000F2E54">
            <w:pPr>
              <w:suppressAutoHyphens/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0F2E54" w:rsidTr="000F2E54">
        <w:tc>
          <w:tcPr>
            <w:tcW w:w="2610" w:type="dxa"/>
          </w:tcPr>
          <w:p w:rsidR="000F2E54" w:rsidRDefault="000F2E54" w:rsidP="000F2E54">
            <w:pPr>
              <w:suppressAutoHyphens/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</w:tcPr>
          <w:p w:rsidR="000F2E54" w:rsidRDefault="000F2E54" w:rsidP="000F2E54">
            <w:pPr>
              <w:suppressAutoHyphens/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0505307</w:t>
            </w:r>
          </w:p>
        </w:tc>
      </w:tr>
      <w:tr w:rsidR="000F2E54" w:rsidTr="000F2E54">
        <w:tc>
          <w:tcPr>
            <w:tcW w:w="2610" w:type="dxa"/>
          </w:tcPr>
          <w:p w:rsidR="000F2E54" w:rsidRDefault="000F2E54" w:rsidP="000F2E54">
            <w:pPr>
              <w:suppressAutoHyphens/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</w:tcPr>
          <w:p w:rsidR="000F2E54" w:rsidRDefault="000F2E54" w:rsidP="000F2E54">
            <w:pPr>
              <w:suppressAutoHyphens/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Дата формирования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2E54" w:rsidRPr="00732663" w:rsidRDefault="000F2E54" w:rsidP="000F2E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  <w:r>
              <w:rPr>
                <w:rFonts w:ascii="Times New Roman" w:hAnsi="Times New Roman" w:cs="Times New Roman"/>
              </w:rPr>
              <w:t>.11.2024</w:t>
            </w:r>
          </w:p>
        </w:tc>
      </w:tr>
      <w:tr w:rsidR="000F2E54" w:rsidTr="000F2E54">
        <w:trPr>
          <w:trHeight w:val="489"/>
        </w:trPr>
        <w:tc>
          <w:tcPr>
            <w:tcW w:w="2610" w:type="dxa"/>
            <w:hideMark/>
          </w:tcPr>
          <w:p w:rsidR="000F2E54" w:rsidRDefault="000F2E54" w:rsidP="000F2E54">
            <w:pPr>
              <w:suppressAutoHyphens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Наименование финансового  органа</w:t>
            </w:r>
          </w:p>
        </w:tc>
        <w:tc>
          <w:tcPr>
            <w:tcW w:w="7171" w:type="dxa"/>
            <w:hideMark/>
          </w:tcPr>
          <w:p w:rsidR="000F2E54" w:rsidRDefault="000F2E54" w:rsidP="000F2E54">
            <w:pPr>
              <w:suppressAutoHyphens/>
              <w:spacing w:line="240" w:lineRule="auto"/>
              <w:ind w:right="-65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Финансовое управление администрации муниципального района "</w:t>
            </w:r>
            <w:proofErr w:type="spellStart"/>
            <w:r>
              <w:rPr>
                <w:rFonts w:ascii="Times New Roman" w:hAnsi="Times New Roman" w:cs="Times New Roman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</w:rPr>
              <w:t>" Республики Коми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               925</w:t>
            </w:r>
          </w:p>
        </w:tc>
      </w:tr>
      <w:tr w:rsidR="000F2E54" w:rsidTr="000F2E54">
        <w:trPr>
          <w:trHeight w:val="300"/>
        </w:trPr>
        <w:tc>
          <w:tcPr>
            <w:tcW w:w="2610" w:type="dxa"/>
            <w:vMerge w:val="restart"/>
            <w:hideMark/>
          </w:tcPr>
          <w:p w:rsidR="000F2E54" w:rsidRDefault="000F2E54" w:rsidP="000F2E54">
            <w:pPr>
              <w:suppressAutoHyphens/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7171" w:type="dxa"/>
            <w:vMerge w:val="restart"/>
            <w:hideMark/>
          </w:tcPr>
          <w:p w:rsidR="000F2E54" w:rsidRDefault="000F2E54" w:rsidP="000F2E54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Бюджет  сельского поселения "Уег"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</w:rPr>
              <w:t>» Республики Коми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ОКТМО</w:t>
            </w:r>
          </w:p>
          <w:p w:rsidR="000F2E54" w:rsidRDefault="000F2E54" w:rsidP="000F2E54">
            <w:pPr>
              <w:suppressAutoHyphens/>
              <w:spacing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87652438</w:t>
            </w:r>
          </w:p>
        </w:tc>
      </w:tr>
      <w:tr w:rsidR="000F2E54" w:rsidTr="000F2E54">
        <w:trPr>
          <w:trHeight w:val="390"/>
        </w:trPr>
        <w:tc>
          <w:tcPr>
            <w:tcW w:w="2610" w:type="dxa"/>
            <w:vMerge/>
            <w:hideMark/>
          </w:tcPr>
          <w:p w:rsidR="000F2E54" w:rsidRDefault="000F2E54" w:rsidP="000F2E5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vMerge/>
            <w:hideMark/>
          </w:tcPr>
          <w:p w:rsidR="000F2E54" w:rsidRDefault="000F2E54" w:rsidP="000F2E5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1120005098</w:t>
            </w:r>
          </w:p>
        </w:tc>
      </w:tr>
      <w:tr w:rsidR="000F2E54" w:rsidTr="000F2E54">
        <w:trPr>
          <w:trHeight w:val="667"/>
        </w:trPr>
        <w:tc>
          <w:tcPr>
            <w:tcW w:w="2610" w:type="dxa"/>
            <w:hideMark/>
          </w:tcPr>
          <w:p w:rsidR="000F2E54" w:rsidRDefault="000F2E54" w:rsidP="000F2E54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7171" w:type="dxa"/>
          </w:tcPr>
          <w:p w:rsidR="000F2E54" w:rsidRDefault="000F2E54" w:rsidP="000F2E54">
            <w:pPr>
              <w:suppressAutoHyphens/>
              <w:spacing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2E54" w:rsidRDefault="000F2E54" w:rsidP="000F2E54">
            <w:pPr>
              <w:suppressAutoHyphens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</w:tr>
    </w:tbl>
    <w:p w:rsidR="000F2E54" w:rsidRDefault="000F2E54" w:rsidP="000F2E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2E54" w:rsidRPr="002669B2" w:rsidRDefault="000F2E54" w:rsidP="000F2E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69B2">
        <w:rPr>
          <w:rFonts w:ascii="Times New Roman" w:hAnsi="Times New Roman" w:cs="Times New Roman"/>
          <w:sz w:val="24"/>
          <w:szCs w:val="24"/>
        </w:rPr>
        <w:t>Реестр источников доходов</w:t>
      </w:r>
    </w:p>
    <w:p w:rsidR="000F2E54" w:rsidRPr="002669B2" w:rsidRDefault="000F2E54" w:rsidP="000F2E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69B2">
        <w:rPr>
          <w:rFonts w:ascii="Times New Roman" w:hAnsi="Times New Roman" w:cs="Times New Roman"/>
          <w:sz w:val="24"/>
          <w:szCs w:val="24"/>
        </w:rPr>
        <w:t>бюджета  сельского поселения "Уег"</w:t>
      </w:r>
      <w:r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2669B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F2E54" w:rsidRPr="002669B2" w:rsidRDefault="000F2E54" w:rsidP="000F2E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плановый период 2026 и 2027</w:t>
      </w:r>
      <w:r w:rsidRPr="002669B2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Style w:val="a7"/>
        <w:tblW w:w="15454" w:type="dxa"/>
        <w:tblLayout w:type="fixed"/>
        <w:tblLook w:val="04A0"/>
      </w:tblPr>
      <w:tblGrid>
        <w:gridCol w:w="675"/>
        <w:gridCol w:w="1134"/>
        <w:gridCol w:w="1276"/>
        <w:gridCol w:w="2835"/>
        <w:gridCol w:w="1701"/>
        <w:gridCol w:w="567"/>
        <w:gridCol w:w="1134"/>
        <w:gridCol w:w="1276"/>
        <w:gridCol w:w="1276"/>
        <w:gridCol w:w="1275"/>
        <w:gridCol w:w="1134"/>
        <w:gridCol w:w="1171"/>
      </w:tblGrid>
      <w:tr w:rsidR="000F2E54" w:rsidTr="000F2E54">
        <w:tc>
          <w:tcPr>
            <w:tcW w:w="675" w:type="dxa"/>
            <w:vMerge w:val="restart"/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0F2E54" w:rsidRPr="00E970D2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реестровой записи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</w:tcPr>
          <w:p w:rsidR="000F2E54" w:rsidRPr="00E970D2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наименование группы источников доходов бюджетов/наименование источника дохода бюджета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1" w:type="dxa"/>
            <w:gridSpan w:val="2"/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1701" w:type="dxa"/>
            <w:vMerge w:val="restart"/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567" w:type="dxa"/>
            <w:vMerge w:val="restart"/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3580" w:type="dxa"/>
            <w:gridSpan w:val="3"/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Прогноз доходов бюджета</w:t>
            </w:r>
          </w:p>
        </w:tc>
      </w:tr>
      <w:tr w:rsidR="000F2E54" w:rsidTr="000F2E54">
        <w:trPr>
          <w:trHeight w:val="23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прогноз доходов бюджета на 2024</w:t>
            </w: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уточненный план на 06.</w:t>
            </w:r>
            <w:r w:rsidRPr="007A65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proofErr w:type="gramEnd"/>
          </w:p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),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кассовые поступления в текущем финансовом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по состоянию на 01.11.2024г)</w:t>
            </w: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исполнения 2024 года</w:t>
            </w:r>
          </w:p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год),</w:t>
            </w:r>
          </w:p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(первый год планового периода),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(второй год планового периода), руб.</w:t>
            </w:r>
          </w:p>
        </w:tc>
      </w:tr>
      <w:tr w:rsidR="000F2E54" w:rsidTr="000F2E54">
        <w:trPr>
          <w:trHeight w:val="210"/>
        </w:trPr>
        <w:tc>
          <w:tcPr>
            <w:tcW w:w="675" w:type="dxa"/>
            <w:tcBorders>
              <w:top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2E54" w:rsidTr="000F2E54">
        <w:tc>
          <w:tcPr>
            <w:tcW w:w="675" w:type="dxa"/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2E54" w:rsidRPr="002710CD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0CD">
              <w:rPr>
                <w:rFonts w:ascii="Times New Roman" w:hAnsi="Times New Roman" w:cs="Times New Roman"/>
                <w:sz w:val="18"/>
                <w:szCs w:val="18"/>
              </w:rPr>
              <w:t>18210102010010000110</w:t>
            </w:r>
          </w:p>
        </w:tc>
        <w:tc>
          <w:tcPr>
            <w:tcW w:w="2835" w:type="dxa"/>
          </w:tcPr>
          <w:p w:rsidR="000F2E54" w:rsidRPr="004D34F5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4F5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4D34F5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D34F5">
              <w:rPr>
                <w:rFonts w:ascii="Times New Roman" w:hAnsi="Times New Roman" w:cs="Times New Roman"/>
                <w:sz w:val="18"/>
                <w:szCs w:val="18"/>
              </w:rPr>
              <w:t>за 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F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Республике Коми</w:t>
            </w:r>
          </w:p>
          <w:p w:rsidR="000F2E54" w:rsidRPr="00185FB2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F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7514,40</w:t>
            </w:r>
          </w:p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275" w:type="dxa"/>
          </w:tcPr>
          <w:p w:rsidR="000F2E54" w:rsidRPr="007A65D9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71" w:type="dxa"/>
          </w:tcPr>
          <w:p w:rsidR="000F2E54" w:rsidRPr="007E5F05" w:rsidRDefault="000F2E54" w:rsidP="000F2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</w:tr>
      <w:tr w:rsidR="000F2E54" w:rsidTr="000F2E54">
        <w:tc>
          <w:tcPr>
            <w:tcW w:w="675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2E54" w:rsidRPr="002710CD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0CD">
              <w:rPr>
                <w:rFonts w:ascii="Times New Roman" w:hAnsi="Times New Roman" w:cs="Times New Roman"/>
                <w:sz w:val="18"/>
                <w:szCs w:val="18"/>
              </w:rPr>
              <w:t>18210503010010000110</w:t>
            </w:r>
          </w:p>
        </w:tc>
        <w:tc>
          <w:tcPr>
            <w:tcW w:w="2835" w:type="dxa"/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0F2E54" w:rsidRPr="00185FB2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F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Республике Коми</w:t>
            </w:r>
          </w:p>
        </w:tc>
        <w:tc>
          <w:tcPr>
            <w:tcW w:w="567" w:type="dxa"/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1" w:type="dxa"/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2E54" w:rsidTr="000F2E54">
        <w:tc>
          <w:tcPr>
            <w:tcW w:w="675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2E54" w:rsidRPr="002710CD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0CD">
              <w:rPr>
                <w:rFonts w:ascii="Times New Roman" w:hAnsi="Times New Roman" w:cs="Times New Roman"/>
                <w:sz w:val="18"/>
                <w:szCs w:val="18"/>
              </w:rPr>
              <w:t>18210601030100000110</w:t>
            </w:r>
          </w:p>
        </w:tc>
        <w:tc>
          <w:tcPr>
            <w:tcW w:w="2835" w:type="dxa"/>
          </w:tcPr>
          <w:p w:rsidR="000F2E54" w:rsidRPr="00EE5E9F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  расположенным в границах сельских поселений</w:t>
            </w:r>
          </w:p>
        </w:tc>
        <w:tc>
          <w:tcPr>
            <w:tcW w:w="1701" w:type="dxa"/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F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Республике Коми</w:t>
            </w:r>
          </w:p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3295,79</w:t>
            </w:r>
          </w:p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5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134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171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0F2E54" w:rsidTr="000F2E54">
        <w:trPr>
          <w:trHeight w:val="976"/>
        </w:trPr>
        <w:tc>
          <w:tcPr>
            <w:tcW w:w="675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2E54" w:rsidRPr="00AA1CE5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1CE5">
              <w:rPr>
                <w:rFonts w:ascii="Times New Roman" w:hAnsi="Times New Roman" w:cs="Times New Roman"/>
                <w:sz w:val="18"/>
                <w:szCs w:val="18"/>
              </w:rPr>
              <w:t>1821060633100000110</w:t>
            </w:r>
          </w:p>
        </w:tc>
        <w:tc>
          <w:tcPr>
            <w:tcW w:w="2835" w:type="dxa"/>
          </w:tcPr>
          <w:p w:rsidR="000F2E54" w:rsidRPr="00EE5E9F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0F2E54" w:rsidRPr="00185FB2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F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Республике Коми</w:t>
            </w:r>
          </w:p>
        </w:tc>
        <w:tc>
          <w:tcPr>
            <w:tcW w:w="567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-59,00</w:t>
            </w:r>
          </w:p>
        </w:tc>
        <w:tc>
          <w:tcPr>
            <w:tcW w:w="1275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71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0F2E54" w:rsidTr="000F2E54">
        <w:trPr>
          <w:trHeight w:val="975"/>
        </w:trPr>
        <w:tc>
          <w:tcPr>
            <w:tcW w:w="675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18210606043100000110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F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Республике Коми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1980,05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6059,00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0F2E54" w:rsidTr="000F2E54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18210904053100000110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(по обязательствам, возникшим до 1 января 2006 года),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мобилизируемым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территориях поселений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E54" w:rsidRPr="00185FB2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F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Федеральной налоговой службы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Республике Коми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2E54" w:rsidTr="000F2E54">
        <w:trPr>
          <w:trHeight w:val="2205"/>
        </w:trPr>
        <w:tc>
          <w:tcPr>
            <w:tcW w:w="675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92510804020010000110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"Уег"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 Республики Коми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0F2E54" w:rsidTr="000F2E54">
        <w:tc>
          <w:tcPr>
            <w:tcW w:w="675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2E54" w:rsidRPr="00EE5E9F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92520216001100000150</w:t>
            </w:r>
          </w:p>
        </w:tc>
        <w:tc>
          <w:tcPr>
            <w:tcW w:w="2835" w:type="dxa"/>
          </w:tcPr>
          <w:p w:rsidR="000F2E54" w:rsidRPr="00EE5E9F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"Уег"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 Республики Коми</w:t>
            </w:r>
          </w:p>
        </w:tc>
        <w:tc>
          <w:tcPr>
            <w:tcW w:w="567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103900,00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103900,00</w:t>
            </w:r>
          </w:p>
        </w:tc>
        <w:tc>
          <w:tcPr>
            <w:tcW w:w="1275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112100,00</w:t>
            </w:r>
          </w:p>
        </w:tc>
        <w:tc>
          <w:tcPr>
            <w:tcW w:w="1134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122600,00</w:t>
            </w:r>
          </w:p>
        </w:tc>
        <w:tc>
          <w:tcPr>
            <w:tcW w:w="1171" w:type="dxa"/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100400,00</w:t>
            </w:r>
          </w:p>
        </w:tc>
      </w:tr>
      <w:tr w:rsidR="000F2E54" w:rsidTr="000F2E54">
        <w:trPr>
          <w:trHeight w:val="13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92520235118100000150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"Уег"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 Республики Коми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85846,00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63246,48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85846,00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97944,00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107939,00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107939,00</w:t>
            </w:r>
          </w:p>
        </w:tc>
      </w:tr>
      <w:tr w:rsidR="000F2E54" w:rsidTr="000F2E54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92520230024100000150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"Уег"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 Республики Коми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32330,00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32330,00</w:t>
            </w:r>
          </w:p>
        </w:tc>
      </w:tr>
      <w:tr w:rsidR="000F2E54" w:rsidTr="000F2E54">
        <w:trPr>
          <w:trHeight w:val="1365"/>
        </w:trPr>
        <w:tc>
          <w:tcPr>
            <w:tcW w:w="675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92520240014100000150</w:t>
            </w:r>
          </w:p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E54" w:rsidRPr="00EE5E9F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"Уег"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 Республики Коми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82463,00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82463,00</w:t>
            </w:r>
          </w:p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82463,00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106192,00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106192,00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106192,00</w:t>
            </w:r>
          </w:p>
        </w:tc>
      </w:tr>
      <w:tr w:rsidR="000F2E54" w:rsidTr="000F2E54">
        <w:trPr>
          <w:trHeight w:val="20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92520249999100000150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сельских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"Уег"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 Республики Коми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4611200,00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4611200,00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4704900,00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4843100,00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5065600,00</w:t>
            </w:r>
          </w:p>
        </w:tc>
      </w:tr>
      <w:tr w:rsidR="000F2E54" w:rsidTr="000F2E54">
        <w:trPr>
          <w:trHeight w:val="20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92520219999100000150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"Уег"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 Республики Коми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E54" w:rsidTr="000F2E54">
        <w:trPr>
          <w:trHeight w:val="20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92520229999100000150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"Уег"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 Республики Коми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2E54" w:rsidTr="000F2E54">
        <w:trPr>
          <w:trHeight w:val="14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92520705030100000150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"Уег"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 Республики Коми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2E54" w:rsidTr="000F2E54">
        <w:trPr>
          <w:trHeight w:val="2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92511302995100000130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сельского поселения "Уег"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 Республики Коми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2E54" w:rsidTr="000F2E54">
        <w:trPr>
          <w:trHeight w:val="246"/>
        </w:trPr>
        <w:tc>
          <w:tcPr>
            <w:tcW w:w="675" w:type="dxa"/>
            <w:tcBorders>
              <w:top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Pr="00EE5E9F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92511715030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100000150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Инициативные платежи,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 "Уег"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" Республики Коми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0F2E5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2E54" w:rsidTr="000F2E54">
        <w:tc>
          <w:tcPr>
            <w:tcW w:w="8188" w:type="dxa"/>
            <w:gridSpan w:val="6"/>
          </w:tcPr>
          <w:p w:rsidR="000F2E54" w:rsidRPr="001867AB" w:rsidRDefault="000F2E54" w:rsidP="000F2E54">
            <w:pPr>
              <w:jc w:val="center"/>
              <w:rPr>
                <w:rFonts w:ascii="Times New Roman" w:hAnsi="Times New Roman" w:cs="Times New Roman"/>
              </w:rPr>
            </w:pPr>
            <w:r w:rsidRPr="001867AB">
              <w:rPr>
                <w:rFonts w:ascii="Times New Roman" w:hAnsi="Times New Roman" w:cs="Times New Roman"/>
              </w:rPr>
              <w:lastRenderedPageBreak/>
              <w:t xml:space="preserve">                                           ИТОГО</w:t>
            </w:r>
          </w:p>
        </w:tc>
        <w:tc>
          <w:tcPr>
            <w:tcW w:w="1134" w:type="dxa"/>
          </w:tcPr>
          <w:p w:rsidR="000F2E54" w:rsidRPr="00FB52C4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4941739,00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2E54" w:rsidRPr="00760B08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3970770,72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2E54" w:rsidRPr="00760B08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4935739,00</w:t>
            </w:r>
          </w:p>
        </w:tc>
        <w:tc>
          <w:tcPr>
            <w:tcW w:w="1275" w:type="dxa"/>
          </w:tcPr>
          <w:p w:rsidR="000F2E54" w:rsidRPr="00760B08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5074466,00</w:t>
            </w:r>
          </w:p>
        </w:tc>
        <w:tc>
          <w:tcPr>
            <w:tcW w:w="1134" w:type="dxa"/>
          </w:tcPr>
          <w:p w:rsidR="000F2E54" w:rsidRPr="00760B08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5232161,00</w:t>
            </w:r>
          </w:p>
        </w:tc>
        <w:tc>
          <w:tcPr>
            <w:tcW w:w="1171" w:type="dxa"/>
          </w:tcPr>
          <w:p w:rsidR="000F2E54" w:rsidRPr="00760B08" w:rsidRDefault="000F2E54" w:rsidP="000F2E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5432461,00</w:t>
            </w:r>
          </w:p>
        </w:tc>
      </w:tr>
    </w:tbl>
    <w:p w:rsidR="000F2E54" w:rsidRDefault="000F2E54" w:rsidP="000F2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E54" w:rsidRDefault="000F2E54" w:rsidP="000F2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E54" w:rsidRPr="002669B2" w:rsidRDefault="000F2E54" w:rsidP="000F2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69B2">
        <w:rPr>
          <w:rFonts w:ascii="Times New Roman" w:hAnsi="Times New Roman" w:cs="Times New Roman"/>
          <w:sz w:val="24"/>
          <w:szCs w:val="24"/>
        </w:rPr>
        <w:t>Глава сельского поселения "Уег"                                                                          М.П.Чупрова</w:t>
      </w:r>
    </w:p>
    <w:p w:rsidR="000F2E54" w:rsidRDefault="000F2E54" w:rsidP="000F2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6613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669B2"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69B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F2E54" w:rsidRDefault="000F2E54" w:rsidP="000F2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E54" w:rsidRDefault="000F2E54" w:rsidP="000F2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E54" w:rsidRDefault="000F2E54" w:rsidP="000F2E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1C2" w:rsidRPr="00D814B0" w:rsidRDefault="000F2E54" w:rsidP="00D814B0">
      <w:pPr>
        <w:rPr>
          <w:rFonts w:ascii="Times New Roman" w:hAnsi="Times New Roman" w:cs="Times New Roman"/>
          <w:sz w:val="16"/>
          <w:szCs w:val="16"/>
        </w:rPr>
        <w:sectPr w:rsidR="00CA11C2" w:rsidRPr="00D814B0" w:rsidSect="00CA11C2">
          <w:pgSz w:w="16838" w:h="11906" w:orient="landscape"/>
          <w:pgMar w:top="851" w:right="1134" w:bottom="1701" w:left="1134" w:header="709" w:footer="709" w:gutter="0"/>
          <w:cols w:space="720"/>
        </w:sectPr>
      </w:pPr>
      <w:r w:rsidRPr="007763BD">
        <w:rPr>
          <w:rStyle w:val="a6"/>
          <w:rFonts w:ascii="Times New Roman" w:hAnsi="Times New Roman" w:cs="Times New Roman"/>
          <w:sz w:val="16"/>
          <w:szCs w:val="16"/>
        </w:rPr>
        <w:t>*</w:t>
      </w:r>
      <w:r w:rsidRPr="007763BD">
        <w:rPr>
          <w:rFonts w:ascii="Times New Roman" w:hAnsi="Times New Roman" w:cs="Times New Roman"/>
          <w:sz w:val="16"/>
          <w:szCs w:val="16"/>
        </w:rPr>
        <w:t xml:space="preserve"> Гр. 1 - 2 заполняются с момента предоставления Министерством финансов Российской Федерации доступа субъектам Российской Федерации к ГИИС "Электронный бюджет" в целях </w:t>
      </w:r>
      <w:proofErr w:type="gramStart"/>
      <w:r w:rsidRPr="007763BD">
        <w:rPr>
          <w:rFonts w:ascii="Times New Roman" w:hAnsi="Times New Roman" w:cs="Times New Roman"/>
          <w:sz w:val="16"/>
          <w:szCs w:val="16"/>
        </w:rPr>
        <w:t>формирования реестра источников доходов Российской Федерации</w:t>
      </w:r>
      <w:proofErr w:type="gramEnd"/>
      <w:r w:rsidRPr="007763BD">
        <w:rPr>
          <w:rFonts w:ascii="Times New Roman" w:hAnsi="Times New Roman" w:cs="Times New Roman"/>
          <w:sz w:val="16"/>
          <w:szCs w:val="16"/>
        </w:rPr>
        <w:t>.</w:t>
      </w:r>
    </w:p>
    <w:p w:rsidR="000F2E54" w:rsidRDefault="000F2E54" w:rsidP="00D814B0">
      <w:pPr>
        <w:spacing w:after="0" w:line="240" w:lineRule="auto"/>
      </w:pPr>
    </w:p>
    <w:sectPr w:rsidR="000F2E54" w:rsidSect="00CA11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1C2"/>
    <w:rsid w:val="000F2E54"/>
    <w:rsid w:val="00110185"/>
    <w:rsid w:val="005B1D64"/>
    <w:rsid w:val="00840D64"/>
    <w:rsid w:val="00CA11C2"/>
    <w:rsid w:val="00D8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64"/>
  </w:style>
  <w:style w:type="paragraph" w:styleId="1">
    <w:name w:val="heading 1"/>
    <w:aliases w:val="Head 1,????????? 1,Заголовок 15"/>
    <w:basedOn w:val="a"/>
    <w:next w:val="a"/>
    <w:link w:val="10"/>
    <w:qFormat/>
    <w:rsid w:val="00CA11C2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CA11C2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CA11C2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semiHidden/>
    <w:rsid w:val="00CA11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CA11C2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semiHidden/>
    <w:rsid w:val="00CA11C2"/>
    <w:rPr>
      <w:rFonts w:ascii="Times New Roman" w:eastAsia="Times New Roman" w:hAnsi="Times New Roman" w:cs="Times New Roman"/>
      <w:szCs w:val="24"/>
    </w:rPr>
  </w:style>
  <w:style w:type="character" w:customStyle="1" w:styleId="a5">
    <w:name w:val="Основной текст_"/>
    <w:link w:val="2"/>
    <w:locked/>
    <w:rsid w:val="00CA11C2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CA11C2"/>
    <w:pPr>
      <w:widowControl w:val="0"/>
      <w:shd w:val="clear" w:color="auto" w:fill="FFFFFF"/>
      <w:spacing w:before="540" w:after="0" w:line="274" w:lineRule="exact"/>
      <w:ind w:hanging="700"/>
    </w:pPr>
  </w:style>
  <w:style w:type="character" w:customStyle="1" w:styleId="a6">
    <w:name w:val="Цветовое выделение"/>
    <w:uiPriority w:val="99"/>
    <w:rsid w:val="00CA11C2"/>
    <w:rPr>
      <w:b/>
      <w:bCs/>
      <w:color w:val="26282F"/>
    </w:rPr>
  </w:style>
  <w:style w:type="table" w:styleId="a7">
    <w:name w:val="Table Grid"/>
    <w:basedOn w:val="a1"/>
    <w:uiPriority w:val="59"/>
    <w:rsid w:val="00CA11C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5</cp:revision>
  <cp:lastPrinted>2024-11-08T08:27:00Z</cp:lastPrinted>
  <dcterms:created xsi:type="dcterms:W3CDTF">2024-11-08T07:49:00Z</dcterms:created>
  <dcterms:modified xsi:type="dcterms:W3CDTF">2024-11-08T08:28:00Z</dcterms:modified>
</cp:coreProperties>
</file>