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8A" w:rsidRDefault="005C1D8A" w:rsidP="005C1D8A">
      <w:pPr>
        <w:jc w:val="center"/>
        <w:rPr>
          <w:b/>
          <w:sz w:val="28"/>
        </w:rPr>
      </w:pPr>
      <w:r>
        <w:rPr>
          <w:sz w:val="22"/>
          <w:szCs w:val="22"/>
        </w:rPr>
        <w:t xml:space="preserve">Совет сельского поселения «Уег»                                                   </w:t>
      </w:r>
      <w:r>
        <w:rPr>
          <w:b/>
          <w:sz w:val="28"/>
        </w:rPr>
        <w:t xml:space="preserve">    </w:t>
      </w:r>
      <w:r>
        <w:rPr>
          <w:sz w:val="22"/>
          <w:szCs w:val="22"/>
        </w:rPr>
        <w:t>«Уег» сикт овмöдчöминса Совет</w:t>
      </w:r>
    </w:p>
    <w:p w:rsidR="005C1D8A" w:rsidRDefault="005C1D8A" w:rsidP="005C1D8A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D8A" w:rsidRDefault="005C1D8A" w:rsidP="005C1D8A">
      <w:pPr>
        <w:jc w:val="center"/>
        <w:rPr>
          <w:sz w:val="28"/>
        </w:rPr>
      </w:pPr>
    </w:p>
    <w:p w:rsidR="005C1D8A" w:rsidRDefault="005C1D8A" w:rsidP="005C1D8A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5C1D8A" w:rsidRDefault="005C1D8A" w:rsidP="005C1D8A">
      <w:pPr>
        <w:jc w:val="center"/>
        <w:rPr>
          <w:b/>
          <w:sz w:val="28"/>
        </w:rPr>
      </w:pPr>
      <w:r>
        <w:rPr>
          <w:b/>
          <w:sz w:val="28"/>
        </w:rPr>
        <w:t>П О М Ш У Ö М</w:t>
      </w:r>
    </w:p>
    <w:p w:rsidR="005C1D8A" w:rsidRDefault="005C1D8A" w:rsidP="005C1D8A"/>
    <w:p w:rsidR="009A1F39" w:rsidRDefault="006C7DF1" w:rsidP="005C1D8A">
      <w:pPr>
        <w:pStyle w:val="3"/>
        <w:spacing w:before="120"/>
        <w:ind w:right="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« 07</w:t>
      </w:r>
      <w:r w:rsidR="005C1D8A">
        <w:rPr>
          <w:rFonts w:ascii="Times New Roman" w:hAnsi="Times New Roman"/>
          <w:b w:val="0"/>
          <w:sz w:val="24"/>
          <w:szCs w:val="24"/>
        </w:rPr>
        <w:t xml:space="preserve"> » июня  </w:t>
      </w:r>
      <w:r>
        <w:rPr>
          <w:rFonts w:ascii="Times New Roman" w:hAnsi="Times New Roman"/>
          <w:b w:val="0"/>
          <w:sz w:val="24"/>
          <w:szCs w:val="24"/>
        </w:rPr>
        <w:t xml:space="preserve">2024 г.  №  5-17/58       </w:t>
      </w:r>
      <w:r w:rsidR="005C1D8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C1D8A" w:rsidRPr="009A1F39" w:rsidRDefault="009A1F39" w:rsidP="005C1D8A">
      <w:pPr>
        <w:pStyle w:val="3"/>
        <w:spacing w:before="120"/>
        <w:ind w:right="57"/>
        <w:jc w:val="both"/>
        <w:rPr>
          <w:rFonts w:ascii="Times New Roman" w:hAnsi="Times New Roman"/>
          <w:b w:val="0"/>
          <w:sz w:val="20"/>
          <w:szCs w:val="20"/>
        </w:rPr>
      </w:pPr>
      <w:r w:rsidRPr="009A1F39">
        <w:rPr>
          <w:rFonts w:ascii="Times New Roman" w:hAnsi="Times New Roman"/>
          <w:b w:val="0"/>
          <w:sz w:val="20"/>
          <w:szCs w:val="20"/>
        </w:rPr>
        <w:t>с. Уег Республики Коми</w:t>
      </w:r>
      <w:r w:rsidR="005C1D8A" w:rsidRPr="009A1F39"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E73" w:rsidRDefault="00CE4E73" w:rsidP="00CE4E73">
      <w:pPr>
        <w:pStyle w:val="a6"/>
        <w:tabs>
          <w:tab w:val="left" w:pos="4962"/>
        </w:tabs>
        <w:ind w:right="4110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Об утверждении </w:t>
      </w:r>
      <w:r>
        <w:rPr>
          <w:b w:val="0"/>
          <w:bCs/>
          <w:szCs w:val="28"/>
        </w:rPr>
        <w:t>Порядка назначения и проведения   собрания граждан в целях рассмотрения и обсуждения вопросов внесения       инициативных проектов, предлагаемых к реализации на территории</w:t>
      </w:r>
      <w:r w:rsidR="009A1F39">
        <w:rPr>
          <w:b w:val="0"/>
          <w:bCs/>
          <w:szCs w:val="28"/>
        </w:rPr>
        <w:t xml:space="preserve"> сельского поселения «Уег</w:t>
      </w:r>
      <w:r>
        <w:rPr>
          <w:b w:val="0"/>
          <w:bCs/>
          <w:szCs w:val="28"/>
        </w:rPr>
        <w:t>» либо её части</w:t>
      </w:r>
    </w:p>
    <w:p w:rsidR="009A1F39" w:rsidRDefault="009A1F39" w:rsidP="00CE4E73">
      <w:pPr>
        <w:pStyle w:val="a6"/>
        <w:tabs>
          <w:tab w:val="left" w:pos="4962"/>
        </w:tabs>
        <w:ind w:right="4110"/>
        <w:jc w:val="both"/>
        <w:rPr>
          <w:b w:val="0"/>
          <w:szCs w:val="28"/>
        </w:rPr>
      </w:pPr>
    </w:p>
    <w:p w:rsidR="00CE4E73" w:rsidRDefault="00CE4E73" w:rsidP="00CE4E73">
      <w:pPr>
        <w:tabs>
          <w:tab w:val="left" w:pos="9638"/>
        </w:tabs>
        <w:spacing w:before="24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>
          <w:rPr>
            <w:rStyle w:val="a8"/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Уставом</w:t>
      </w:r>
      <w:r w:rsidR="009A1F39">
        <w:rPr>
          <w:bCs/>
          <w:sz w:val="28"/>
          <w:szCs w:val="28"/>
        </w:rPr>
        <w:t xml:space="preserve"> сельского поселения «Уег</w:t>
      </w:r>
      <w:r>
        <w:rPr>
          <w:bCs/>
          <w:sz w:val="28"/>
          <w:szCs w:val="28"/>
        </w:rPr>
        <w:t>»</w:t>
      </w:r>
      <w:r>
        <w:t xml:space="preserve"> </w:t>
      </w:r>
      <w:r>
        <w:rPr>
          <w:bCs/>
          <w:sz w:val="28"/>
          <w:szCs w:val="28"/>
        </w:rPr>
        <w:t xml:space="preserve">муниципального района «Усть Цилемский» Республики Коми </w:t>
      </w:r>
    </w:p>
    <w:p w:rsidR="00CE4E73" w:rsidRDefault="00CE4E73" w:rsidP="00CE4E73">
      <w:pPr>
        <w:tabs>
          <w:tab w:val="left" w:pos="9638"/>
        </w:tabs>
        <w:spacing w:before="240"/>
        <w:ind w:firstLine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Совет</w:t>
      </w:r>
      <w:r w:rsidR="009A1F39">
        <w:rPr>
          <w:sz w:val="28"/>
          <w:szCs w:val="28"/>
        </w:rPr>
        <w:t xml:space="preserve"> сельского поселения «Уег» решил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E4E73" w:rsidRDefault="00CE4E73" w:rsidP="00CE4E73">
      <w:pPr>
        <w:jc w:val="both"/>
      </w:pP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i/>
        </w:rPr>
      </w:pPr>
      <w:r>
        <w:rPr>
          <w:sz w:val="28"/>
          <w:szCs w:val="28"/>
        </w:rPr>
        <w:t xml:space="preserve">1. Утвердить Порядок назначения и проведения собрания граждан в целях рассмотрения и обсуждения вопросов внесения инициативных проектов, предлагаемых к реализации на территории сельского поселения </w:t>
      </w:r>
      <w:r w:rsidR="009A1F39">
        <w:rPr>
          <w:sz w:val="28"/>
          <w:szCs w:val="28"/>
        </w:rPr>
        <w:t>«Уег</w:t>
      </w:r>
      <w:r>
        <w:rPr>
          <w:sz w:val="28"/>
          <w:szCs w:val="28"/>
        </w:rPr>
        <w:t>» либо её части</w:t>
      </w:r>
      <w:r w:rsidR="009A1F39">
        <w:rPr>
          <w:sz w:val="28"/>
          <w:szCs w:val="28"/>
        </w:rPr>
        <w:t>.</w:t>
      </w:r>
    </w:p>
    <w:p w:rsidR="00CE4E73" w:rsidRDefault="00CE4E73" w:rsidP="00C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Отменить решение Совета</w:t>
      </w:r>
      <w:r w:rsidR="009A1F39">
        <w:rPr>
          <w:sz w:val="28"/>
          <w:szCs w:val="28"/>
        </w:rPr>
        <w:t xml:space="preserve"> сельского поселения «Уег» от 06.10.2021 № 5-1/10</w:t>
      </w:r>
      <w:r>
        <w:rPr>
          <w:sz w:val="28"/>
          <w:szCs w:val="28"/>
        </w:rPr>
        <w:t xml:space="preserve"> «Об утверждении Порядка назначения и проведения   собрания граждан в целях рассмотрения и обсуждения вопросов внесения       инициативных проектов, предлагаемых к реализации на территории</w:t>
      </w:r>
      <w:r w:rsidR="009A1F39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>» либо её части</w:t>
      </w:r>
      <w:r w:rsidR="009A1F39">
        <w:rPr>
          <w:sz w:val="28"/>
          <w:szCs w:val="28"/>
        </w:rPr>
        <w:t>.</w:t>
      </w:r>
    </w:p>
    <w:p w:rsidR="00CE4E73" w:rsidRDefault="00CE4E73" w:rsidP="00C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опубликования и подлежит размещению на официальном сайте администрации сельского поселения «</w:t>
      </w:r>
      <w:r w:rsidR="009A1F39">
        <w:rPr>
          <w:bCs/>
          <w:sz w:val="28"/>
          <w:szCs w:val="28"/>
        </w:rPr>
        <w:t>Уег</w:t>
      </w:r>
      <w:r>
        <w:rPr>
          <w:sz w:val="28"/>
          <w:szCs w:val="28"/>
        </w:rPr>
        <w:t>»</w:t>
      </w:r>
      <w:r>
        <w:rPr>
          <w:i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CE4E73" w:rsidRDefault="00CE4E73" w:rsidP="00CE4E73">
      <w:pPr>
        <w:jc w:val="both"/>
        <w:rPr>
          <w:sz w:val="28"/>
          <w:szCs w:val="28"/>
        </w:rPr>
      </w:pPr>
    </w:p>
    <w:p w:rsidR="00CE4E73" w:rsidRDefault="00CE4E73" w:rsidP="00CE4E73">
      <w:pPr>
        <w:jc w:val="both"/>
        <w:rPr>
          <w:sz w:val="28"/>
          <w:szCs w:val="28"/>
        </w:rPr>
      </w:pPr>
    </w:p>
    <w:p w:rsidR="00CE4E73" w:rsidRDefault="00CE4E73" w:rsidP="00CE4E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</w:t>
      </w:r>
      <w:r w:rsidR="009A1F39">
        <w:rPr>
          <w:rFonts w:ascii="Times New Roman CYR" w:hAnsi="Times New Roman CYR" w:cs="Times New Roman CYR"/>
          <w:sz w:val="28"/>
          <w:szCs w:val="28"/>
        </w:rPr>
        <w:t xml:space="preserve"> поселения «Уег</w:t>
      </w:r>
      <w:r>
        <w:rPr>
          <w:rFonts w:ascii="Times New Roman CYR" w:hAnsi="Times New Roman CYR" w:cs="Times New Roman CYR"/>
          <w:sz w:val="28"/>
          <w:szCs w:val="28"/>
        </w:rPr>
        <w:t xml:space="preserve">»      </w:t>
      </w:r>
      <w:r w:rsidR="009A1F39">
        <w:rPr>
          <w:rFonts w:ascii="Times New Roman CYR" w:hAnsi="Times New Roman CYR" w:cs="Times New Roman CYR"/>
          <w:sz w:val="28"/>
          <w:szCs w:val="28"/>
        </w:rPr>
        <w:t xml:space="preserve">                                 М.П.Чупрова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9A1F39">
        <w:rPr>
          <w:rFonts w:ascii="Times New Roman CYR" w:hAnsi="Times New Roman CYR" w:cs="Times New Roman CYR"/>
          <w:sz w:val="28"/>
          <w:szCs w:val="28"/>
        </w:rPr>
        <w:t xml:space="preserve">           </w:t>
      </w:r>
    </w:p>
    <w:p w:rsidR="00CE4E73" w:rsidRDefault="00CE4E73" w:rsidP="009A1F39">
      <w:pPr>
        <w:rPr>
          <w:sz w:val="28"/>
          <w:szCs w:val="28"/>
        </w:rPr>
      </w:pPr>
    </w:p>
    <w:p w:rsidR="001D7FB3" w:rsidRDefault="001D7FB3" w:rsidP="00CE4E73">
      <w:pPr>
        <w:jc w:val="right"/>
        <w:rPr>
          <w:sz w:val="28"/>
          <w:szCs w:val="28"/>
        </w:rPr>
      </w:pPr>
    </w:p>
    <w:p w:rsidR="001D7FB3" w:rsidRDefault="001D7FB3" w:rsidP="00CE4E73">
      <w:pPr>
        <w:jc w:val="right"/>
        <w:rPr>
          <w:sz w:val="28"/>
          <w:szCs w:val="28"/>
        </w:rPr>
      </w:pPr>
    </w:p>
    <w:p w:rsidR="00CE4E73" w:rsidRDefault="00CE4E73" w:rsidP="00CE4E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E4E73" w:rsidRDefault="00CE4E73" w:rsidP="00CE4E73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>
        <w:rPr>
          <w:bCs/>
          <w:sz w:val="28"/>
          <w:szCs w:val="28"/>
        </w:rPr>
        <w:t xml:space="preserve">сельского </w:t>
      </w:r>
    </w:p>
    <w:p w:rsidR="00CE4E73" w:rsidRDefault="00CE4E73" w:rsidP="00CE4E73">
      <w:pPr>
        <w:jc w:val="right"/>
      </w:pPr>
      <w:r>
        <w:rPr>
          <w:bCs/>
          <w:sz w:val="28"/>
          <w:szCs w:val="28"/>
        </w:rPr>
        <w:t>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</w:t>
      </w:r>
      <w:r>
        <w:t xml:space="preserve"> </w:t>
      </w:r>
    </w:p>
    <w:p w:rsidR="00CE4E73" w:rsidRDefault="006C7DF1" w:rsidP="00CE4E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 июня 2024 г. № 5-17/58</w:t>
      </w:r>
    </w:p>
    <w:p w:rsidR="00CE4E73" w:rsidRDefault="00CE4E73" w:rsidP="00CE4E73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E4E73" w:rsidRDefault="00CE4E73" w:rsidP="00CE4E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4E73" w:rsidRDefault="00CE4E73" w:rsidP="00CE4E73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E4E73" w:rsidRDefault="00CE4E73" w:rsidP="00CE4E73">
      <w:pPr>
        <w:tabs>
          <w:tab w:val="left" w:pos="9638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проектов,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предлагаемых к реализации на территории</w:t>
      </w:r>
      <w:r w:rsidR="009A1F39">
        <w:rPr>
          <w:b/>
          <w:bCs/>
          <w:sz w:val="28"/>
          <w:szCs w:val="28"/>
        </w:rPr>
        <w:t xml:space="preserve"> сельского поселения «Уег</w:t>
      </w:r>
      <w:r>
        <w:rPr>
          <w:b/>
          <w:bCs/>
          <w:sz w:val="28"/>
          <w:szCs w:val="28"/>
        </w:rPr>
        <w:t xml:space="preserve">» либо её части </w:t>
      </w:r>
    </w:p>
    <w:p w:rsidR="00CE4E73" w:rsidRDefault="00CE4E73" w:rsidP="00CE4E73">
      <w:pPr>
        <w:pStyle w:val="a5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CE4E73" w:rsidRDefault="00CE4E73" w:rsidP="00CE4E7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CE4E73" w:rsidRDefault="00CE4E73" w:rsidP="00CE4E73">
      <w:pPr>
        <w:autoSpaceDE w:val="0"/>
        <w:autoSpaceDN w:val="0"/>
        <w:adjustRightInd w:val="0"/>
        <w:spacing w:before="100" w:beforeAutospacing="1" w:after="100" w:afterAutospacing="1"/>
        <w:ind w:left="705"/>
        <w:contextualSpacing/>
        <w:jc w:val="both"/>
        <w:rPr>
          <w:sz w:val="26"/>
          <w:szCs w:val="26"/>
        </w:rPr>
      </w:pP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Порядок назначения и проведения собрания граждан в целях рассмотрения вопросов внесения инициативных проектов (далее – Порядок) разработан в соответствии со статьями 26.1, 29 Федерального закона от 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Действие настоящего Порядка не распространяется на собрания граждан, проводимые в целях осуществления территориального общественного самоуправления.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Собрание проводится по инициативе населения, а также иных лиц, обладающих правом внесения инициативного проекта (далее – инициатор).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Инициатором проведения собрания от имени населения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 может выступать инициативная группа граждан численностью не менее 10 человек, достигших шестнадцатилетнего возраста и проживающих на территории Усть-Цилемского района.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Инициативный проект до его внесения в администрацию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 подлежит рассмотрению на собрании граждан в целях: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A1F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обсуждения инициативного проекта;</w:t>
      </w:r>
    </w:p>
    <w:p w:rsidR="00CE4E73" w:rsidRDefault="009A1F39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E4E73">
        <w:rPr>
          <w:bCs/>
          <w:sz w:val="28"/>
          <w:szCs w:val="28"/>
        </w:rPr>
        <w:t>определения его соответствия интересам жителей</w:t>
      </w:r>
      <w:r>
        <w:rPr>
          <w:bCs/>
          <w:sz w:val="28"/>
          <w:szCs w:val="28"/>
        </w:rPr>
        <w:t xml:space="preserve"> сельского поселения «Уег</w:t>
      </w:r>
      <w:r w:rsidR="00CE4E73">
        <w:rPr>
          <w:bCs/>
          <w:sz w:val="28"/>
          <w:szCs w:val="28"/>
        </w:rPr>
        <w:t>» или его части;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целесообразности реализации инициативного проекта; 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принятия собранием граждан решения о поддержке инициативного проекта. 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Собрание граждан в целях рассмотрения вопросов внесения инициативных проектов могут быть проведены на всей территории</w:t>
      </w:r>
      <w:r w:rsidR="009A1F39">
        <w:rPr>
          <w:bCs/>
          <w:sz w:val="28"/>
          <w:szCs w:val="28"/>
        </w:rPr>
        <w:t xml:space="preserve"> сельского поселения «Уег</w:t>
      </w:r>
      <w:r>
        <w:rPr>
          <w:bCs/>
          <w:sz w:val="28"/>
          <w:szCs w:val="28"/>
        </w:rPr>
        <w:t>» муниципального района «Усть-Цилемский» Республики Коми либо его части.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</w:p>
    <w:p w:rsidR="00CE4E73" w:rsidRDefault="00CE4E73" w:rsidP="00CE4E73">
      <w:pPr>
        <w:tabs>
          <w:tab w:val="left" w:pos="993"/>
          <w:tab w:val="left" w:pos="96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ПОРЯДОК НАЗНАЧЕНИЯ СОБРАНИЯ ГРАЖДАН</w:t>
      </w:r>
    </w:p>
    <w:p w:rsidR="009A1F39" w:rsidRDefault="009A1F39" w:rsidP="00CE4E73">
      <w:pPr>
        <w:tabs>
          <w:tab w:val="left" w:pos="993"/>
          <w:tab w:val="left" w:pos="9638"/>
        </w:tabs>
        <w:jc w:val="center"/>
        <w:rPr>
          <w:b/>
          <w:bCs/>
          <w:sz w:val="28"/>
          <w:szCs w:val="28"/>
        </w:rPr>
      </w:pP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Собрание граждан в целях рассмотрения вопросов внесения инициативных проектов (далее – собрание граждан) назначается Советом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Инициатива о назначении собрания граждан оформляется в виде обращения в Совет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», в котором указываются: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предложение о дате, времени, месте проведения собрания граждан;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наименование выносимого для рассмотрения инициативного проекта;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соответствующая территория, в границах которой будет проводиться собрание;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способ проведения собрания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обращению, в зависимости от категории инициатора, прикладываются следующие документы: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для юридического лица – выписка из ЕГРЮЛ;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для индивидуального предпринимателя – выписка из ЕГРИП;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документы, подтверждающие полномочия представителя инициатора;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согласие субъектов на обработку персональных данных.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Обращение должно быть подписано инициатором.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Обращение о назначении собрания граждан рассматривается Советом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 не позднее 30(тридцати) календарных дней со дня регистрации обращения.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По результатам рассмотрения обращения Совет</w:t>
      </w:r>
      <w:r w:rsidR="009A1F39">
        <w:rPr>
          <w:bCs/>
          <w:sz w:val="28"/>
          <w:szCs w:val="28"/>
        </w:rPr>
        <w:t xml:space="preserve"> сельского поселения «Уег</w:t>
      </w:r>
      <w:r>
        <w:rPr>
          <w:bCs/>
          <w:sz w:val="28"/>
          <w:szCs w:val="28"/>
        </w:rPr>
        <w:t>» принимает одно из следующих решений: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 назначении собрания граждан;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 отклонении инициативы о назначении собрания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Инициатива о назначении собрания граждан отклоняется в следующих случаях: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выносимый для рассмотрение инициативный проект не содержит мероприятий, имеющих приоритетное значение для жителей Усть-Цилемского района или его части, по решению вопросов местного значения или иных вопросов, право решения которых предоставлено органам местного самоуправления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не соблюдены требования, предъявляемые к обращению.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принятия решения об отклонении инициативы о назначении собрания граждан Совет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 уведомляет инициатора о принятом решении в течение 5 (пяти) рабочих дней после принятия решения.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Отказ об отклонении инициативы не является препятствием для повторного внесения инициативы о назначении собрания граждан при условии устранения оснований для такого отказа.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В решении о назначении собрания граждан указываются: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дата, время, место проведения собрания граждан;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наименование инициативного проекта.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Собрание или конференция граждан могут быть проведены очным или заочным способами.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Инициатор обеспечивает подготовку и проведение собрания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Инициатор обязан оповестить население соответствующей территории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 о дате, времени и месте проведения собрания граждан, о вопросе (вопросах), предлагаемом (предлагаемых) к рассмотрению на собрании граждан заблаговременно, но не позднее чем за 7 (семь) дней до дня проведения собрания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В собрании граждан с правом голосования вправе принимать участие жители соответствующей территории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», достигшие шестнадцатилетнего возраста.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Собрание считается правомочным, если в нем принимают участие не менее одной трети граждан, обладающих правом голоса и проживающих на соответствующей территории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ПОРЯДОК ПРОВЕДЕНИЯ СОБРАНИЯ 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 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До начала собрания граждан проводится регистрация участников собрания граждан (далее - участники). 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оглашения итогов регистрации инициатор открывает собрание граждан и проводит избрание председателя собрания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Председатель собрания граждан ставит на обсуждение вопрос об избрании из числа участников секретаря собрания граждан, организует обсуждение этого вопроса и проводит по нему голосование. Секретарь собрания граждан приступает к исполнению своих обязанностей непосредственно после избрания.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После избрания секретаря собрания граждан участники утверждают повестку дня и регламент собрания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По вопросам повестки дня председатель собрания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Секретарь собрания граждан ведет запись желающих выступить, регистрирует вопросы и заявления, организует сбор и передачу председателю собрания граждан письменных вопросов к докладчикам, ведет и оформляет </w:t>
      </w:r>
      <w:r>
        <w:rPr>
          <w:bCs/>
          <w:sz w:val="28"/>
          <w:szCs w:val="28"/>
        </w:rPr>
        <w:lastRenderedPageBreak/>
        <w:t>протокол собрания граждан, следит за соблюдением порядка, оказывает организационную помощь председателю.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время проведения собрания граждан может осуществляться видеозапись.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 В протоколе собрания граждан указываются: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дата, время и место проведения собрания граждан;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общее количество граждан, проживающих на соответствующей территории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», в пределах которой проводится собрание граждан, и имеющих право на участие в собрании граждан;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повестка собрания граждан, содержащая следующие вопросы: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инициативного проекта;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целесообразность реализации инициативного проекта;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определение его соответствия интересам жителей соответствующей территории сельского поселения «</w:t>
      </w:r>
      <w:r w:rsidR="009A1F39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о поддержке или отклонении инициативного проекта;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расчет и обоснование предполагаемых расходов на реализацию инициативного проекта;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источники финансовой поддержки инициативного проекта;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</w:t>
      </w:r>
      <w:r w:rsidR="009A1F39">
        <w:rPr>
          <w:bCs/>
          <w:sz w:val="28"/>
          <w:szCs w:val="28"/>
        </w:rPr>
        <w:t xml:space="preserve"> сельского поселения «Уег</w:t>
      </w:r>
      <w:r>
        <w:rPr>
          <w:bCs/>
          <w:sz w:val="28"/>
          <w:szCs w:val="28"/>
        </w:rPr>
        <w:t>»,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иные вопросы внесения инициативных проектов;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список участников;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фамилии, имена, отчества председателя и секретаря собрания граждан;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принятые решения и результаты голосования.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на одном собрании граждан рассматриваются несколько инициативных проектов, в протоколе должны быть указаны сведения о каждом из них.</w:t>
      </w:r>
    </w:p>
    <w:p w:rsidR="00CE4E73" w:rsidRDefault="00CE4E73" w:rsidP="00CE4E73">
      <w:pPr>
        <w:tabs>
          <w:tab w:val="left" w:pos="993"/>
          <w:tab w:val="left" w:pos="963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протокола осуществляется секретарем собрания граждан в течение 3 (трёх) рабочих дней со дня его проведения. Протокол собрания граждан подписывается в день его изготовления секретарем и председателем собрания граждан.</w:t>
      </w:r>
    </w:p>
    <w:p w:rsidR="00CE4E73" w:rsidRDefault="00CE4E73" w:rsidP="00CE4E73">
      <w:pPr>
        <w:tabs>
          <w:tab w:val="left" w:pos="993"/>
          <w:tab w:val="left" w:pos="963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 Решения на собрании граждан принимаются открытым голосованием простым большинством голосов от общего количества участников.</w:t>
      </w:r>
      <w:r>
        <w:rPr>
          <w:color w:val="22272F"/>
          <w:sz w:val="19"/>
          <w:szCs w:val="19"/>
          <w:shd w:val="clear" w:color="auto" w:fill="FFFFFF"/>
        </w:rPr>
        <w:t xml:space="preserve"> </w:t>
      </w:r>
      <w:r>
        <w:rPr>
          <w:bCs/>
          <w:sz w:val="28"/>
          <w:szCs w:val="28"/>
        </w:rPr>
        <w:t>Итоги собрания граждан подлежат официальному опубликованию.</w:t>
      </w:r>
    </w:p>
    <w:p w:rsidR="00CE4E73" w:rsidRDefault="00CE4E73" w:rsidP="00CE4E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21. Копия протокола собрания с приложением копии листа (ов) регистрации участников собрания не позднее 3 (трёх) рабочих дней со дня проведения собрания представляется в администрацию муниципального района «Усть –Цилемский».</w:t>
      </w:r>
    </w:p>
    <w:p w:rsidR="00CE4E73" w:rsidRDefault="00CE4E73" w:rsidP="00CE4E7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22. Итоги собрания граждан подлежат официальному опубликованию (обнародованию) не позднее 10 (десяти) дней со дня проведения собрания.</w:t>
      </w:r>
    </w:p>
    <w:p w:rsidR="00CE4E73" w:rsidRDefault="00CE4E73" w:rsidP="00CE4E73">
      <w:pPr>
        <w:spacing w:line="276" w:lineRule="auto"/>
        <w:ind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CE4E73" w:rsidRDefault="00CE4E73" w:rsidP="00CE4E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E4E73" w:rsidRDefault="00CE4E73" w:rsidP="00CE4E73"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sectPr w:rsidR="00CE4E73" w:rsidSect="00B9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1D8A"/>
    <w:rsid w:val="001D7FB3"/>
    <w:rsid w:val="005C1D8A"/>
    <w:rsid w:val="005F019D"/>
    <w:rsid w:val="006C7DF1"/>
    <w:rsid w:val="009A1F39"/>
    <w:rsid w:val="00B91F3D"/>
    <w:rsid w:val="00BA1BEF"/>
    <w:rsid w:val="00C20CDE"/>
    <w:rsid w:val="00C65517"/>
    <w:rsid w:val="00CC760A"/>
    <w:rsid w:val="00CE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1D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1D8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C1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E4E73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CE4E73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E4E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E4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Хозяйка</cp:lastModifiedBy>
  <cp:revision>11</cp:revision>
  <cp:lastPrinted>2024-06-07T10:50:00Z</cp:lastPrinted>
  <dcterms:created xsi:type="dcterms:W3CDTF">2024-05-29T06:45:00Z</dcterms:created>
  <dcterms:modified xsi:type="dcterms:W3CDTF">2024-06-07T10:52:00Z</dcterms:modified>
</cp:coreProperties>
</file>