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60"/>
        <w:gridCol w:w="3662"/>
        <w:gridCol w:w="2949"/>
      </w:tblGrid>
      <w:tr w:rsidR="00FA318E" w:rsidTr="00FA318E">
        <w:trPr>
          <w:trHeight w:val="1701"/>
        </w:trPr>
        <w:tc>
          <w:tcPr>
            <w:tcW w:w="3190" w:type="dxa"/>
          </w:tcPr>
          <w:p w:rsidR="00FA318E" w:rsidRDefault="00FA31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A318E" w:rsidRDefault="00FA31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FA318E" w:rsidRPr="00FA318E" w:rsidRDefault="00FA318E" w:rsidP="00FA31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«Уег»</w:t>
            </w:r>
          </w:p>
        </w:tc>
        <w:tc>
          <w:tcPr>
            <w:tcW w:w="3190" w:type="dxa"/>
          </w:tcPr>
          <w:p w:rsidR="00FA318E" w:rsidRDefault="00FA3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318E" w:rsidRDefault="00FA3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8E" w:rsidRDefault="00FA3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A318E" w:rsidRDefault="00FA31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«Уег»</w:t>
            </w:r>
          </w:p>
          <w:p w:rsidR="00FA318E" w:rsidRDefault="00FA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овмöдчöминса</w:t>
            </w:r>
            <w:proofErr w:type="spellEnd"/>
          </w:p>
          <w:p w:rsidR="00FA318E" w:rsidRDefault="00FA3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A318E" w:rsidRDefault="00FA3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18E" w:rsidTr="00FA318E">
        <w:tc>
          <w:tcPr>
            <w:tcW w:w="3190" w:type="dxa"/>
          </w:tcPr>
          <w:p w:rsidR="00FA318E" w:rsidRDefault="00FA3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FA318E" w:rsidRDefault="00FA318E">
            <w:pPr>
              <w:pStyle w:val="1"/>
              <w:rPr>
                <w:b/>
                <w:spacing w:val="60"/>
                <w:sz w:val="28"/>
                <w:szCs w:val="28"/>
              </w:rPr>
            </w:pPr>
            <w:r>
              <w:rPr>
                <w:b/>
                <w:spacing w:val="60"/>
                <w:sz w:val="28"/>
              </w:rPr>
              <w:t>ПОСТАНОВЛЕНИЕ</w:t>
            </w:r>
          </w:p>
        </w:tc>
        <w:tc>
          <w:tcPr>
            <w:tcW w:w="3191" w:type="dxa"/>
          </w:tcPr>
          <w:p w:rsidR="00FA318E" w:rsidRDefault="00FA3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18E" w:rsidTr="00FA318E">
        <w:tc>
          <w:tcPr>
            <w:tcW w:w="3190" w:type="dxa"/>
          </w:tcPr>
          <w:p w:rsidR="00FA318E" w:rsidRDefault="00FA3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A318E" w:rsidRDefault="00FA3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A318E" w:rsidRDefault="00FA3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18E" w:rsidTr="00FA318E">
        <w:tc>
          <w:tcPr>
            <w:tcW w:w="3190" w:type="dxa"/>
          </w:tcPr>
          <w:p w:rsidR="00FA318E" w:rsidRDefault="00FA3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FA318E" w:rsidRDefault="00FA3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>ШУÖМ</w:t>
            </w:r>
            <w:proofErr w:type="gramEnd"/>
          </w:p>
        </w:tc>
        <w:tc>
          <w:tcPr>
            <w:tcW w:w="3191" w:type="dxa"/>
          </w:tcPr>
          <w:p w:rsidR="00FA318E" w:rsidRDefault="00FA31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318E" w:rsidRPr="00FA318E" w:rsidRDefault="00FA318E" w:rsidP="00FA318E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0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"/>
        <w:gridCol w:w="707"/>
        <w:gridCol w:w="1155"/>
        <w:gridCol w:w="776"/>
        <w:gridCol w:w="784"/>
        <w:gridCol w:w="3950"/>
        <w:gridCol w:w="1134"/>
      </w:tblGrid>
      <w:tr w:rsidR="00FA318E" w:rsidRPr="00FA318E" w:rsidTr="00FA318E">
        <w:tc>
          <w:tcPr>
            <w:tcW w:w="533" w:type="dxa"/>
            <w:hideMark/>
          </w:tcPr>
          <w:p w:rsidR="00FA318E" w:rsidRPr="00FA318E" w:rsidRDefault="00FA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707" w:type="dxa"/>
            <w:hideMark/>
          </w:tcPr>
          <w:p w:rsidR="00FA318E" w:rsidRPr="00FA318E" w:rsidRDefault="00FA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hideMark/>
          </w:tcPr>
          <w:p w:rsidR="00FA318E" w:rsidRPr="00FA318E" w:rsidRDefault="00FA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776" w:type="dxa"/>
            <w:hideMark/>
          </w:tcPr>
          <w:p w:rsidR="00FA318E" w:rsidRPr="00FA318E" w:rsidRDefault="00FA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84" w:type="dxa"/>
            <w:hideMark/>
          </w:tcPr>
          <w:p w:rsidR="00FA318E" w:rsidRPr="00FA318E" w:rsidRDefault="00FA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50" w:type="dxa"/>
            <w:hideMark/>
          </w:tcPr>
          <w:p w:rsidR="00FA318E" w:rsidRPr="00FA318E" w:rsidRDefault="00FA3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hideMark/>
          </w:tcPr>
          <w:p w:rsidR="00FA318E" w:rsidRPr="00FA318E" w:rsidRDefault="00FA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sz w:val="24"/>
                <w:szCs w:val="24"/>
              </w:rPr>
              <w:t>04-108</w:t>
            </w:r>
          </w:p>
        </w:tc>
      </w:tr>
    </w:tbl>
    <w:p w:rsidR="00FA318E" w:rsidRDefault="00FA318E" w:rsidP="00FA318E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с.  Уег,  Республики Коми</w:t>
      </w:r>
    </w:p>
    <w:tbl>
      <w:tblPr>
        <w:tblStyle w:val="a4"/>
        <w:tblW w:w="0" w:type="auto"/>
        <w:tblInd w:w="0" w:type="dxa"/>
        <w:tblLook w:val="04A0"/>
      </w:tblPr>
      <w:tblGrid>
        <w:gridCol w:w="4786"/>
      </w:tblGrid>
      <w:tr w:rsidR="00FA318E" w:rsidRPr="00581363" w:rsidTr="00FA318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318E" w:rsidRPr="00581363" w:rsidRDefault="00FA318E" w:rsidP="00581363">
            <w:pPr>
              <w:pStyle w:val="a3"/>
              <w:rPr>
                <w:sz w:val="24"/>
                <w:szCs w:val="24"/>
              </w:rPr>
            </w:pPr>
            <w:r w:rsidRPr="00581363">
              <w:rPr>
                <w:sz w:val="24"/>
                <w:szCs w:val="24"/>
              </w:rPr>
              <w:t xml:space="preserve">О мерах по  укреплению    </w:t>
            </w:r>
            <w:proofErr w:type="gramStart"/>
            <w:r w:rsidRPr="00581363">
              <w:rPr>
                <w:sz w:val="24"/>
                <w:szCs w:val="24"/>
              </w:rPr>
              <w:t>пожарной</w:t>
            </w:r>
            <w:proofErr w:type="gramEnd"/>
          </w:p>
          <w:p w:rsidR="00FA318E" w:rsidRPr="00581363" w:rsidRDefault="00FA318E" w:rsidP="00581363">
            <w:pPr>
              <w:pStyle w:val="a3"/>
              <w:rPr>
                <w:sz w:val="24"/>
                <w:szCs w:val="24"/>
              </w:rPr>
            </w:pPr>
            <w:r w:rsidRPr="00581363">
              <w:rPr>
                <w:sz w:val="24"/>
                <w:szCs w:val="24"/>
              </w:rPr>
              <w:t xml:space="preserve"> безопасности       на        территории </w:t>
            </w:r>
          </w:p>
          <w:p w:rsidR="00FA318E" w:rsidRPr="00581363" w:rsidRDefault="00FA318E" w:rsidP="00581363">
            <w:pPr>
              <w:pStyle w:val="a3"/>
              <w:rPr>
                <w:sz w:val="24"/>
                <w:szCs w:val="24"/>
              </w:rPr>
            </w:pPr>
            <w:r w:rsidRPr="00581363">
              <w:rPr>
                <w:sz w:val="24"/>
                <w:szCs w:val="24"/>
              </w:rPr>
              <w:t xml:space="preserve"> сельского поселения «Уег» в </w:t>
            </w:r>
            <w:proofErr w:type="gramStart"/>
            <w:r w:rsidRPr="00581363">
              <w:rPr>
                <w:sz w:val="24"/>
                <w:szCs w:val="24"/>
              </w:rPr>
              <w:t>летний</w:t>
            </w:r>
            <w:proofErr w:type="gramEnd"/>
          </w:p>
          <w:p w:rsidR="00FA318E" w:rsidRPr="00581363" w:rsidRDefault="00581363" w:rsidP="00581363">
            <w:pPr>
              <w:autoSpaceDE w:val="0"/>
              <w:autoSpaceDN w:val="0"/>
              <w:adjustRightInd w:val="0"/>
              <w:ind w:left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363">
              <w:rPr>
                <w:sz w:val="24"/>
                <w:szCs w:val="24"/>
              </w:rPr>
              <w:t xml:space="preserve"> период  2024</w:t>
            </w:r>
            <w:r w:rsidR="00FA318E" w:rsidRPr="00581363">
              <w:rPr>
                <w:sz w:val="24"/>
                <w:szCs w:val="24"/>
              </w:rPr>
              <w:t xml:space="preserve"> года</w:t>
            </w:r>
          </w:p>
        </w:tc>
      </w:tr>
    </w:tbl>
    <w:p w:rsidR="008A2186" w:rsidRPr="00581363" w:rsidRDefault="008A2186" w:rsidP="00581363">
      <w:pPr>
        <w:pStyle w:val="a3"/>
        <w:rPr>
          <w:sz w:val="24"/>
          <w:szCs w:val="24"/>
        </w:rPr>
      </w:pPr>
    </w:p>
    <w:p w:rsidR="008A2186" w:rsidRPr="00581363" w:rsidRDefault="008A2186" w:rsidP="00581363">
      <w:pPr>
        <w:pStyle w:val="a3"/>
        <w:jc w:val="both"/>
        <w:rPr>
          <w:sz w:val="24"/>
          <w:szCs w:val="24"/>
        </w:rPr>
      </w:pPr>
      <w:r w:rsidRPr="00581363">
        <w:rPr>
          <w:sz w:val="24"/>
          <w:szCs w:val="24"/>
        </w:rPr>
        <w:t xml:space="preserve">     В целях укрепления пожарной безопасности на территории сельского посел</w:t>
      </w:r>
      <w:r w:rsidR="00581363" w:rsidRPr="00581363">
        <w:rPr>
          <w:sz w:val="24"/>
          <w:szCs w:val="24"/>
        </w:rPr>
        <w:t>ения «Уег» в летний  период 2024</w:t>
      </w:r>
      <w:r w:rsidRPr="00581363">
        <w:rPr>
          <w:sz w:val="24"/>
          <w:szCs w:val="24"/>
        </w:rPr>
        <w:t xml:space="preserve"> года</w:t>
      </w:r>
      <w:r w:rsidR="00FA318E" w:rsidRPr="00581363">
        <w:rPr>
          <w:sz w:val="24"/>
          <w:szCs w:val="24"/>
        </w:rPr>
        <w:t>.</w:t>
      </w:r>
    </w:p>
    <w:p w:rsidR="00FA318E" w:rsidRPr="00581363" w:rsidRDefault="00FA318E" w:rsidP="00581363">
      <w:pPr>
        <w:pStyle w:val="a3"/>
        <w:jc w:val="both"/>
        <w:rPr>
          <w:sz w:val="24"/>
          <w:szCs w:val="24"/>
        </w:rPr>
      </w:pPr>
    </w:p>
    <w:p w:rsidR="008A2186" w:rsidRPr="00581363" w:rsidRDefault="008A2186" w:rsidP="00581363">
      <w:pPr>
        <w:pStyle w:val="a3"/>
        <w:rPr>
          <w:sz w:val="24"/>
          <w:szCs w:val="24"/>
        </w:rPr>
      </w:pPr>
      <w:r w:rsidRPr="00581363">
        <w:rPr>
          <w:sz w:val="24"/>
          <w:szCs w:val="24"/>
        </w:rPr>
        <w:t>ПОСТАНОВЛЯЮ:</w:t>
      </w:r>
    </w:p>
    <w:p w:rsidR="008A2186" w:rsidRPr="00581363" w:rsidRDefault="008A2186" w:rsidP="00581363">
      <w:pPr>
        <w:pStyle w:val="a3"/>
        <w:rPr>
          <w:sz w:val="24"/>
          <w:szCs w:val="24"/>
        </w:rPr>
      </w:pPr>
      <w:r w:rsidRPr="00581363">
        <w:rPr>
          <w:sz w:val="24"/>
          <w:szCs w:val="24"/>
        </w:rPr>
        <w:t xml:space="preserve">     1. Руководителям организаций, учреждений, предпринимателям:</w:t>
      </w:r>
    </w:p>
    <w:p w:rsidR="008A2186" w:rsidRPr="00581363" w:rsidRDefault="008A2186" w:rsidP="00581363">
      <w:pPr>
        <w:pStyle w:val="a3"/>
        <w:jc w:val="both"/>
        <w:rPr>
          <w:sz w:val="24"/>
          <w:szCs w:val="24"/>
        </w:rPr>
      </w:pPr>
      <w:r w:rsidRPr="00581363">
        <w:rPr>
          <w:sz w:val="24"/>
          <w:szCs w:val="24"/>
        </w:rPr>
        <w:t xml:space="preserve">     - привести в исправное состояние пожарную и приспособленную для целей пожаротушения технику;</w:t>
      </w:r>
    </w:p>
    <w:p w:rsidR="008A2186" w:rsidRPr="00581363" w:rsidRDefault="008A2186" w:rsidP="00581363">
      <w:pPr>
        <w:pStyle w:val="a3"/>
        <w:jc w:val="both"/>
        <w:rPr>
          <w:sz w:val="24"/>
          <w:szCs w:val="24"/>
        </w:rPr>
      </w:pPr>
      <w:r w:rsidRPr="00581363">
        <w:rPr>
          <w:sz w:val="24"/>
          <w:szCs w:val="24"/>
        </w:rPr>
        <w:t xml:space="preserve">     - обеспечить объекты первичными средствами пожаротушения: огнетушители, багры, лопаты, топоры, ведра и </w:t>
      </w:r>
      <w:proofErr w:type="gramStart"/>
      <w:r w:rsidRPr="00581363">
        <w:rPr>
          <w:sz w:val="24"/>
          <w:szCs w:val="24"/>
        </w:rPr>
        <w:t>другое</w:t>
      </w:r>
      <w:proofErr w:type="gramEnd"/>
      <w:r w:rsidRPr="00581363">
        <w:rPr>
          <w:sz w:val="24"/>
          <w:szCs w:val="24"/>
        </w:rPr>
        <w:t>;</w:t>
      </w:r>
    </w:p>
    <w:p w:rsidR="008A2186" w:rsidRPr="00581363" w:rsidRDefault="008A2186" w:rsidP="00581363">
      <w:pPr>
        <w:pStyle w:val="a3"/>
        <w:jc w:val="both"/>
        <w:rPr>
          <w:sz w:val="24"/>
          <w:szCs w:val="24"/>
        </w:rPr>
      </w:pPr>
      <w:r w:rsidRPr="00581363">
        <w:rPr>
          <w:sz w:val="24"/>
          <w:szCs w:val="24"/>
        </w:rPr>
        <w:t xml:space="preserve">     - проверить пожарные водоемы и содержать их в исправном состоянии, иметь емкости с запасом воды.</w:t>
      </w:r>
    </w:p>
    <w:p w:rsidR="008A2186" w:rsidRPr="00581363" w:rsidRDefault="008A2186" w:rsidP="00581363">
      <w:pPr>
        <w:pStyle w:val="a3"/>
        <w:jc w:val="both"/>
        <w:rPr>
          <w:sz w:val="24"/>
          <w:szCs w:val="24"/>
        </w:rPr>
      </w:pPr>
      <w:r w:rsidRPr="00581363">
        <w:rPr>
          <w:sz w:val="24"/>
          <w:szCs w:val="24"/>
        </w:rPr>
        <w:t xml:space="preserve">     2. Граждане поселения обязаны иметь в помещениях и строениях, находящихся в их собственности, следующий перечень средств тушения пожаров и противопожарного инвентаря:</w:t>
      </w:r>
      <w:r w:rsidR="00FA318E" w:rsidRPr="00581363">
        <w:rPr>
          <w:sz w:val="24"/>
          <w:szCs w:val="24"/>
        </w:rPr>
        <w:t xml:space="preserve">   </w:t>
      </w:r>
      <w:r w:rsidRPr="00581363">
        <w:rPr>
          <w:sz w:val="24"/>
          <w:szCs w:val="24"/>
        </w:rPr>
        <w:t xml:space="preserve">  - огнетушитель</w:t>
      </w:r>
    </w:p>
    <w:p w:rsidR="008A2186" w:rsidRPr="00581363" w:rsidRDefault="008A2186" w:rsidP="00581363">
      <w:pPr>
        <w:pStyle w:val="a3"/>
        <w:rPr>
          <w:sz w:val="24"/>
          <w:szCs w:val="24"/>
        </w:rPr>
      </w:pPr>
      <w:r w:rsidRPr="00581363">
        <w:rPr>
          <w:sz w:val="24"/>
          <w:szCs w:val="24"/>
        </w:rPr>
        <w:t xml:space="preserve">   </w:t>
      </w:r>
      <w:r w:rsidR="00FA318E" w:rsidRPr="00581363">
        <w:rPr>
          <w:sz w:val="24"/>
          <w:szCs w:val="24"/>
        </w:rPr>
        <w:t xml:space="preserve">                  </w:t>
      </w:r>
      <w:r w:rsidRPr="00581363">
        <w:rPr>
          <w:sz w:val="24"/>
          <w:szCs w:val="24"/>
        </w:rPr>
        <w:t xml:space="preserve">  -  ведро</w:t>
      </w:r>
    </w:p>
    <w:p w:rsidR="008A2186" w:rsidRPr="00581363" w:rsidRDefault="008A2186" w:rsidP="00581363">
      <w:pPr>
        <w:pStyle w:val="a3"/>
        <w:rPr>
          <w:sz w:val="24"/>
          <w:szCs w:val="24"/>
        </w:rPr>
      </w:pPr>
      <w:r w:rsidRPr="00581363">
        <w:rPr>
          <w:sz w:val="24"/>
          <w:szCs w:val="24"/>
        </w:rPr>
        <w:t xml:space="preserve">   </w:t>
      </w:r>
      <w:r w:rsidR="00FA318E" w:rsidRPr="00581363">
        <w:rPr>
          <w:sz w:val="24"/>
          <w:szCs w:val="24"/>
        </w:rPr>
        <w:t xml:space="preserve">                  </w:t>
      </w:r>
      <w:r w:rsidRPr="00581363">
        <w:rPr>
          <w:sz w:val="24"/>
          <w:szCs w:val="24"/>
        </w:rPr>
        <w:t xml:space="preserve">  -  лопата</w:t>
      </w:r>
    </w:p>
    <w:p w:rsidR="008A2186" w:rsidRPr="00581363" w:rsidRDefault="008A2186" w:rsidP="00581363">
      <w:pPr>
        <w:pStyle w:val="a3"/>
        <w:rPr>
          <w:sz w:val="24"/>
          <w:szCs w:val="24"/>
        </w:rPr>
      </w:pPr>
      <w:r w:rsidRPr="00581363">
        <w:rPr>
          <w:sz w:val="24"/>
          <w:szCs w:val="24"/>
        </w:rPr>
        <w:t xml:space="preserve">    </w:t>
      </w:r>
      <w:r w:rsidR="00FA318E" w:rsidRPr="00581363">
        <w:rPr>
          <w:sz w:val="24"/>
          <w:szCs w:val="24"/>
        </w:rPr>
        <w:t xml:space="preserve">                  </w:t>
      </w:r>
      <w:r w:rsidRPr="00581363">
        <w:rPr>
          <w:sz w:val="24"/>
          <w:szCs w:val="24"/>
        </w:rPr>
        <w:t xml:space="preserve"> -  топор</w:t>
      </w:r>
    </w:p>
    <w:p w:rsidR="008A2186" w:rsidRPr="00581363" w:rsidRDefault="008A2186" w:rsidP="00581363">
      <w:pPr>
        <w:pStyle w:val="a3"/>
        <w:rPr>
          <w:sz w:val="24"/>
          <w:szCs w:val="24"/>
        </w:rPr>
      </w:pPr>
      <w:r w:rsidRPr="00581363">
        <w:rPr>
          <w:sz w:val="24"/>
          <w:szCs w:val="24"/>
        </w:rPr>
        <w:t xml:space="preserve">   </w:t>
      </w:r>
      <w:r w:rsidR="00FA318E" w:rsidRPr="00581363">
        <w:rPr>
          <w:sz w:val="24"/>
          <w:szCs w:val="24"/>
        </w:rPr>
        <w:t xml:space="preserve">                  </w:t>
      </w:r>
      <w:r w:rsidRPr="00581363">
        <w:rPr>
          <w:sz w:val="24"/>
          <w:szCs w:val="24"/>
        </w:rPr>
        <w:t xml:space="preserve">  -  лом или багор</w:t>
      </w:r>
    </w:p>
    <w:p w:rsidR="008A2186" w:rsidRPr="00581363" w:rsidRDefault="008A2186" w:rsidP="00581363">
      <w:pPr>
        <w:pStyle w:val="a3"/>
        <w:rPr>
          <w:sz w:val="24"/>
          <w:szCs w:val="24"/>
        </w:rPr>
      </w:pPr>
      <w:r w:rsidRPr="00581363">
        <w:rPr>
          <w:sz w:val="24"/>
          <w:szCs w:val="24"/>
        </w:rPr>
        <w:t xml:space="preserve">  </w:t>
      </w:r>
      <w:r w:rsidR="00FA318E" w:rsidRPr="00581363">
        <w:rPr>
          <w:sz w:val="24"/>
          <w:szCs w:val="24"/>
        </w:rPr>
        <w:t xml:space="preserve">                  </w:t>
      </w:r>
      <w:r w:rsidRPr="00581363">
        <w:rPr>
          <w:sz w:val="24"/>
          <w:szCs w:val="24"/>
        </w:rPr>
        <w:t xml:space="preserve">   -  емкость с запасом хранения воды 200 литров в летнее время.</w:t>
      </w:r>
    </w:p>
    <w:p w:rsidR="008A2186" w:rsidRPr="00581363" w:rsidRDefault="008A2186" w:rsidP="00581363">
      <w:pPr>
        <w:pStyle w:val="a3"/>
        <w:jc w:val="both"/>
        <w:rPr>
          <w:sz w:val="24"/>
          <w:szCs w:val="24"/>
        </w:rPr>
      </w:pPr>
      <w:r w:rsidRPr="00581363">
        <w:rPr>
          <w:sz w:val="24"/>
          <w:szCs w:val="24"/>
        </w:rPr>
        <w:t xml:space="preserve">     3. Руководителям объектов всех форм собственности, гражданам содержать в исправном состоянии печи, электрохозяйство, исполнять все предписания </w:t>
      </w:r>
      <w:proofErr w:type="spellStart"/>
      <w:r w:rsidRPr="00581363">
        <w:rPr>
          <w:sz w:val="24"/>
          <w:szCs w:val="24"/>
        </w:rPr>
        <w:t>госпожнадзора</w:t>
      </w:r>
      <w:proofErr w:type="spellEnd"/>
      <w:r w:rsidRPr="00581363">
        <w:rPr>
          <w:sz w:val="24"/>
          <w:szCs w:val="24"/>
        </w:rPr>
        <w:t xml:space="preserve"> по пожарной безопасности.</w:t>
      </w:r>
    </w:p>
    <w:p w:rsidR="008A2186" w:rsidRPr="00581363" w:rsidRDefault="008A2186" w:rsidP="00581363">
      <w:pPr>
        <w:pStyle w:val="a3"/>
        <w:rPr>
          <w:sz w:val="24"/>
          <w:szCs w:val="24"/>
        </w:rPr>
      </w:pPr>
      <w:r w:rsidRPr="00581363">
        <w:rPr>
          <w:sz w:val="24"/>
          <w:szCs w:val="24"/>
        </w:rPr>
        <w:t xml:space="preserve">     4. В летний период не производить сжигание мусора на всей территории поселения.</w:t>
      </w:r>
    </w:p>
    <w:p w:rsidR="008A2186" w:rsidRPr="00581363" w:rsidRDefault="008A2186" w:rsidP="00581363">
      <w:pPr>
        <w:pStyle w:val="a3"/>
        <w:jc w:val="both"/>
        <w:rPr>
          <w:sz w:val="24"/>
          <w:szCs w:val="24"/>
        </w:rPr>
      </w:pPr>
      <w:r w:rsidRPr="00581363">
        <w:rPr>
          <w:sz w:val="24"/>
          <w:szCs w:val="24"/>
        </w:rPr>
        <w:t xml:space="preserve">     5. Своевременно очищать  территорию и земельные участки от мусора, горючих материалов, сухой травянистой растительности и регулярно косить траву.</w:t>
      </w:r>
    </w:p>
    <w:p w:rsidR="008A2186" w:rsidRPr="00581363" w:rsidRDefault="008A2186" w:rsidP="00581363">
      <w:pPr>
        <w:pStyle w:val="a3"/>
        <w:jc w:val="both"/>
        <w:rPr>
          <w:sz w:val="24"/>
          <w:szCs w:val="24"/>
        </w:rPr>
      </w:pPr>
      <w:r w:rsidRPr="00581363">
        <w:rPr>
          <w:sz w:val="24"/>
          <w:szCs w:val="24"/>
        </w:rPr>
        <w:t xml:space="preserve">     6. Специалистам администрации совместно с патрульной группой осуществлять </w:t>
      </w:r>
      <w:proofErr w:type="gramStart"/>
      <w:r w:rsidRPr="00581363">
        <w:rPr>
          <w:sz w:val="24"/>
          <w:szCs w:val="24"/>
        </w:rPr>
        <w:t>контроль за</w:t>
      </w:r>
      <w:proofErr w:type="gramEnd"/>
      <w:r w:rsidRPr="00581363">
        <w:rPr>
          <w:sz w:val="24"/>
          <w:szCs w:val="24"/>
        </w:rPr>
        <w:t xml:space="preserve"> организациями и учреждениями, а так же частным сектором по соблюдению правил пожарной безопасности.</w:t>
      </w:r>
    </w:p>
    <w:p w:rsidR="00FA318E" w:rsidRPr="00581363" w:rsidRDefault="008A2186" w:rsidP="00581363">
      <w:pPr>
        <w:pStyle w:val="a3"/>
        <w:jc w:val="both"/>
        <w:rPr>
          <w:sz w:val="24"/>
          <w:szCs w:val="24"/>
        </w:rPr>
      </w:pPr>
      <w:r w:rsidRPr="00581363">
        <w:rPr>
          <w:sz w:val="24"/>
          <w:szCs w:val="24"/>
        </w:rPr>
        <w:t xml:space="preserve">     7. </w:t>
      </w:r>
      <w:r w:rsidR="00581363" w:rsidRPr="00581363">
        <w:rPr>
          <w:sz w:val="24"/>
          <w:szCs w:val="24"/>
        </w:rPr>
        <w:t>Постановление вступает в силу со дня принятия.</w:t>
      </w:r>
    </w:p>
    <w:p w:rsidR="00581363" w:rsidRPr="00581363" w:rsidRDefault="00581363" w:rsidP="00581363">
      <w:pPr>
        <w:pStyle w:val="a3"/>
        <w:jc w:val="both"/>
        <w:rPr>
          <w:sz w:val="24"/>
          <w:szCs w:val="24"/>
        </w:rPr>
      </w:pPr>
    </w:p>
    <w:p w:rsidR="008A2186" w:rsidRPr="00581363" w:rsidRDefault="008A2186" w:rsidP="00581363">
      <w:pPr>
        <w:pStyle w:val="a3"/>
        <w:jc w:val="both"/>
        <w:rPr>
          <w:sz w:val="24"/>
          <w:szCs w:val="24"/>
        </w:rPr>
      </w:pPr>
      <w:r w:rsidRPr="00581363">
        <w:rPr>
          <w:sz w:val="24"/>
          <w:szCs w:val="24"/>
        </w:rPr>
        <w:t>Глава сельского поселения «Уег»                                                                   М.П.Чупрова</w:t>
      </w:r>
    </w:p>
    <w:p w:rsidR="008A2186" w:rsidRPr="00581363" w:rsidRDefault="008A2186" w:rsidP="00581363">
      <w:pPr>
        <w:pStyle w:val="a3"/>
        <w:rPr>
          <w:sz w:val="24"/>
          <w:szCs w:val="24"/>
        </w:rPr>
      </w:pPr>
    </w:p>
    <w:p w:rsidR="008A2186" w:rsidRPr="00581363" w:rsidRDefault="008A2186" w:rsidP="00581363">
      <w:pPr>
        <w:spacing w:line="240" w:lineRule="auto"/>
        <w:rPr>
          <w:sz w:val="24"/>
          <w:szCs w:val="24"/>
        </w:rPr>
      </w:pPr>
    </w:p>
    <w:p w:rsidR="008A2186" w:rsidRDefault="008A2186"/>
    <w:sectPr w:rsidR="008A2186" w:rsidSect="000E3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2186"/>
    <w:rsid w:val="000E3F1C"/>
    <w:rsid w:val="00581363"/>
    <w:rsid w:val="008A2186"/>
    <w:rsid w:val="00FA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1C"/>
  </w:style>
  <w:style w:type="paragraph" w:styleId="1">
    <w:name w:val="heading 1"/>
    <w:basedOn w:val="a"/>
    <w:next w:val="a"/>
    <w:link w:val="10"/>
    <w:qFormat/>
    <w:rsid w:val="00FA318E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FA318E"/>
    <w:rPr>
      <w:rFonts w:ascii="Times New Roman" w:eastAsia="Times New Roman" w:hAnsi="Times New Roman" w:cs="Times New Roman"/>
      <w:sz w:val="36"/>
      <w:szCs w:val="20"/>
    </w:rPr>
  </w:style>
  <w:style w:type="table" w:styleId="a4">
    <w:name w:val="Table Grid"/>
    <w:basedOn w:val="a1"/>
    <w:rsid w:val="00FA31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3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3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4</cp:revision>
  <cp:lastPrinted>2024-05-21T12:54:00Z</cp:lastPrinted>
  <dcterms:created xsi:type="dcterms:W3CDTF">2024-05-21T12:05:00Z</dcterms:created>
  <dcterms:modified xsi:type="dcterms:W3CDTF">2024-05-21T12:54:00Z</dcterms:modified>
</cp:coreProperties>
</file>