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32"/>
        <w:gridCol w:w="2730"/>
        <w:gridCol w:w="3333"/>
      </w:tblGrid>
      <w:tr w:rsidR="00431260" w:rsidRPr="00971726" w:rsidTr="00FE3282">
        <w:tc>
          <w:tcPr>
            <w:tcW w:w="3332" w:type="dxa"/>
            <w:shd w:val="clear" w:color="auto" w:fill="auto"/>
          </w:tcPr>
          <w:p w:rsidR="00431260" w:rsidRPr="004B21C1" w:rsidRDefault="00431260" w:rsidP="00431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31260" w:rsidRPr="004B21C1" w:rsidRDefault="00431260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31260" w:rsidRPr="004B21C1" w:rsidRDefault="004B21C1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="00431260" w:rsidRPr="004B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260" w:rsidRPr="00431260" w:rsidRDefault="00431260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431260" w:rsidRPr="00431260" w:rsidRDefault="00431260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26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</w:tcPr>
          <w:p w:rsidR="00431260" w:rsidRPr="004B21C1" w:rsidRDefault="004B21C1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 w:rsidR="00431260" w:rsidRPr="004B2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1260" w:rsidRPr="004B21C1" w:rsidRDefault="00431260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4B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431260" w:rsidRPr="00431260" w:rsidRDefault="00431260" w:rsidP="0043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C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431260" w:rsidRPr="00431260" w:rsidRDefault="00431260" w:rsidP="0043126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1260">
        <w:rPr>
          <w:rFonts w:ascii="Times New Roman" w:hAnsi="Times New Roman"/>
          <w:sz w:val="28"/>
          <w:szCs w:val="28"/>
        </w:rPr>
        <w:t>ПОСТАНОВЛЕНИЕ</w:t>
      </w:r>
    </w:p>
    <w:p w:rsidR="00431260" w:rsidRPr="00431260" w:rsidRDefault="00431260" w:rsidP="004312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1260" w:rsidRPr="00431260" w:rsidRDefault="00431260" w:rsidP="00431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1260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E92748" w:rsidRDefault="00E92748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2748" w:rsidRPr="00E92748" w:rsidRDefault="00431260" w:rsidP="00382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2748" w:rsidRPr="00E9274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F0C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E92748" w:rsidRPr="00E9274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748" w:rsidRPr="00E92748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F5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12/35</w:t>
      </w:r>
    </w:p>
    <w:p w:rsidR="00E92748" w:rsidRDefault="00E92748" w:rsidP="003824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2"/>
      </w:tblGrid>
      <w:tr w:rsidR="00E92748" w:rsidTr="00870C95">
        <w:trPr>
          <w:trHeight w:val="2565"/>
        </w:trPr>
        <w:tc>
          <w:tcPr>
            <w:tcW w:w="5512" w:type="dxa"/>
          </w:tcPr>
          <w:p w:rsidR="00E92748" w:rsidRPr="00382440" w:rsidRDefault="00E92748" w:rsidP="0092670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перечней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дминистраторов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r w:rsidR="00870C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источников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="000D4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70C95" w:rsidRPr="00870C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="004B21C1">
              <w:rPr>
                <w:rFonts w:ascii="Times New Roman" w:eastAsia="Times New Roman" w:hAnsi="Times New Roman" w:cs="Times New Roman"/>
                <w:sz w:val="28"/>
                <w:szCs w:val="28"/>
              </w:rPr>
              <w:t>Уег</w:t>
            </w:r>
            <w:proofErr w:type="spellEnd"/>
            <w:r w:rsidR="00870C95" w:rsidRPr="00870C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Усть-Цилемский</w:t>
            </w:r>
            <w:proofErr w:type="spellEnd"/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Республики Коми 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924D4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824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E92748" w:rsidRDefault="00E92748" w:rsidP="00E92748">
            <w:pPr>
              <w:ind w:right="581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2440" w:rsidRDefault="004B21C1" w:rsidP="004B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382440" w:rsidRPr="00382440">
        <w:rPr>
          <w:rFonts w:ascii="Times New Roman" w:eastAsia="Times New Roman" w:hAnsi="Times New Roman" w:cs="Times New Roman"/>
          <w:sz w:val="28"/>
          <w:szCs w:val="28"/>
        </w:rPr>
        <w:t>В  соответствии со  статьей  160.1,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440" w:rsidRPr="00382440">
        <w:rPr>
          <w:rFonts w:ascii="Times New Roman" w:eastAsia="Times New Roman" w:hAnsi="Times New Roman" w:cs="Times New Roman"/>
          <w:sz w:val="28"/>
          <w:szCs w:val="28"/>
        </w:rPr>
        <w:t>пунктом  4  статьи  160.2  Бюджетного  кодекса Российской Федерации</w:t>
      </w:r>
    </w:p>
    <w:p w:rsidR="00924D40" w:rsidRPr="00382440" w:rsidRDefault="00924D40" w:rsidP="00926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40" w:rsidRPr="00924D40" w:rsidRDefault="00924D40" w:rsidP="009267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4D40">
        <w:rPr>
          <w:rFonts w:ascii="Times New Roman" w:eastAsia="Times New Roman" w:hAnsi="Times New Roman" w:cs="Times New Roman"/>
          <w:sz w:val="28"/>
          <w:szCs w:val="28"/>
        </w:rPr>
        <w:t>дминистрация се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льского поселения 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Pr="00924D40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382440" w:rsidRPr="00382440" w:rsidRDefault="00382440" w:rsidP="004B2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2440" w:rsidRPr="00382440" w:rsidRDefault="00382440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 администраторов доходов бюджета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Pr="003824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24D40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924D40">
        <w:rPr>
          <w:rFonts w:ascii="Times New Roman" w:eastAsia="Times New Roman" w:hAnsi="Times New Roman" w:cs="Times New Roman"/>
          <w:sz w:val="28"/>
          <w:szCs w:val="28"/>
        </w:rPr>
        <w:t>» Республики Коми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 (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382440" w:rsidRPr="00382440" w:rsidRDefault="00382440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2. Утвердить  перечень  главных  </w:t>
      </w:r>
      <w:proofErr w:type="gramStart"/>
      <w:r w:rsidRPr="00382440">
        <w:rPr>
          <w:rFonts w:ascii="Times New Roman" w:eastAsia="Times New Roman" w:hAnsi="Times New Roman" w:cs="Times New Roman"/>
          <w:sz w:val="28"/>
          <w:szCs w:val="28"/>
        </w:rPr>
        <w:t>администраторов  источников  финансирования  дефицита бюджета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776C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24D40">
        <w:rPr>
          <w:rFonts w:ascii="Times New Roman" w:eastAsia="Times New Roman" w:hAnsi="Times New Roman" w:cs="Times New Roman"/>
          <w:sz w:val="28"/>
          <w:szCs w:val="28"/>
        </w:rPr>
        <w:t>Усть-Цилемский</w:t>
      </w:r>
      <w:proofErr w:type="spellEnd"/>
      <w:r w:rsidR="00924D40">
        <w:rPr>
          <w:rFonts w:ascii="Times New Roman" w:eastAsia="Times New Roman" w:hAnsi="Times New Roman" w:cs="Times New Roman"/>
          <w:sz w:val="28"/>
          <w:szCs w:val="28"/>
        </w:rPr>
        <w:t xml:space="preserve">» Республики Коми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 (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926707" w:rsidRDefault="00926707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131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31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E023A"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эксперта Козлову Ию Михайловну</w:t>
      </w:r>
      <w:r w:rsidR="00EE0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1DB" w:rsidRDefault="003301DB" w:rsidP="00330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Признать утратившими силу следующие постановления администрации се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льского поселения 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3301DB" w:rsidRDefault="004B21C1" w:rsidP="003301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24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декабря 2021г.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12/19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 xml:space="preserve"> перечней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дминистраторов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, источников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3301DB" w:rsidRPr="00870C95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="003301DB" w:rsidRPr="00870C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301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01DB"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3301DB" w:rsidRDefault="003301DB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0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от 28 июля 2022г. № 07/19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сельского </w:t>
      </w:r>
      <w:r w:rsidR="004B21C1">
        <w:rPr>
          <w:rFonts w:ascii="Times New Roman" w:eastAsia="Times New Roman" w:hAnsi="Times New Roman" w:cs="Times New Roman"/>
          <w:sz w:val="28"/>
          <w:szCs w:val="28"/>
        </w:rPr>
        <w:t>поселения  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="004B21C1">
        <w:rPr>
          <w:rFonts w:ascii="Times New Roman" w:eastAsia="Times New Roman" w:hAnsi="Times New Roman" w:cs="Times New Roman"/>
          <w:sz w:val="28"/>
          <w:szCs w:val="28"/>
        </w:rPr>
        <w:t>» от 24 декабря 2021 года № 12/19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перечней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дминистраторов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источников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финансирования дефицита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Pr="00870C95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B21C1">
        <w:rPr>
          <w:rFonts w:ascii="Times New Roman" w:eastAsia="Times New Roman" w:hAnsi="Times New Roman" w:cs="Times New Roman"/>
          <w:sz w:val="28"/>
          <w:szCs w:val="28"/>
        </w:rPr>
        <w:t>Уег</w:t>
      </w:r>
      <w:proofErr w:type="spellEnd"/>
      <w:r w:rsidRPr="00870C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244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01DB" w:rsidRDefault="003301DB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D4C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707" w:rsidRPr="0021310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924D40">
        <w:rPr>
          <w:rFonts w:ascii="Times New Roman" w:eastAsia="Times New Roman" w:hAnsi="Times New Roman" w:cs="Times New Roman"/>
          <w:sz w:val="28"/>
          <w:szCs w:val="28"/>
        </w:rPr>
        <w:t>вступает в силу с 01 января 2023</w:t>
      </w:r>
      <w:r w:rsidR="00926707" w:rsidRPr="0021310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48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6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1DB" w:rsidRDefault="003301DB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DB" w:rsidRDefault="003301DB" w:rsidP="005144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440" w:rsidRDefault="00382440" w:rsidP="000D4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4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4D40">
        <w:rPr>
          <w:rFonts w:ascii="Times New Roman" w:hAnsi="Times New Roman" w:cs="Times New Roman"/>
          <w:sz w:val="28"/>
          <w:szCs w:val="28"/>
        </w:rPr>
        <w:t>се</w:t>
      </w:r>
      <w:r w:rsidR="004B21C1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4B21C1">
        <w:rPr>
          <w:rFonts w:ascii="Times New Roman" w:hAnsi="Times New Roman" w:cs="Times New Roman"/>
          <w:sz w:val="28"/>
          <w:szCs w:val="28"/>
        </w:rPr>
        <w:t>Уег</w:t>
      </w:r>
      <w:proofErr w:type="spellEnd"/>
      <w:r w:rsidR="00924D40">
        <w:rPr>
          <w:rFonts w:ascii="Times New Roman" w:hAnsi="Times New Roman" w:cs="Times New Roman"/>
          <w:sz w:val="28"/>
          <w:szCs w:val="28"/>
        </w:rPr>
        <w:t>»</w:t>
      </w:r>
      <w:r w:rsidR="000D4C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21C1">
        <w:rPr>
          <w:rFonts w:ascii="Times New Roman" w:hAnsi="Times New Roman" w:cs="Times New Roman"/>
          <w:sz w:val="28"/>
          <w:szCs w:val="28"/>
        </w:rPr>
        <w:t xml:space="preserve">                      М.П.Чупрова</w:t>
      </w:r>
    </w:p>
    <w:p w:rsidR="00382440" w:rsidRDefault="00924D40" w:rsidP="000D4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82440" w:rsidSect="00870C9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33" w:rsidRDefault="008C2533" w:rsidP="00E92748">
      <w:pPr>
        <w:spacing w:after="0" w:line="240" w:lineRule="auto"/>
      </w:pPr>
      <w:r>
        <w:separator/>
      </w:r>
    </w:p>
  </w:endnote>
  <w:endnote w:type="continuationSeparator" w:id="0">
    <w:p w:rsidR="008C2533" w:rsidRDefault="008C2533" w:rsidP="00E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33" w:rsidRDefault="008C2533" w:rsidP="00E92748">
      <w:pPr>
        <w:spacing w:after="0" w:line="240" w:lineRule="auto"/>
      </w:pPr>
      <w:r>
        <w:separator/>
      </w:r>
    </w:p>
  </w:footnote>
  <w:footnote w:type="continuationSeparator" w:id="0">
    <w:p w:rsidR="008C2533" w:rsidRDefault="008C2533" w:rsidP="00E9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A4C"/>
    <w:multiLevelType w:val="hybridMultilevel"/>
    <w:tmpl w:val="063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440"/>
    <w:rsid w:val="000523F4"/>
    <w:rsid w:val="00053AA1"/>
    <w:rsid w:val="000D365C"/>
    <w:rsid w:val="000D4C37"/>
    <w:rsid w:val="001103CE"/>
    <w:rsid w:val="001860EB"/>
    <w:rsid w:val="00223C37"/>
    <w:rsid w:val="003301DB"/>
    <w:rsid w:val="003613C3"/>
    <w:rsid w:val="00382440"/>
    <w:rsid w:val="003A7EAC"/>
    <w:rsid w:val="003F1074"/>
    <w:rsid w:val="003F4DE1"/>
    <w:rsid w:val="00431260"/>
    <w:rsid w:val="004839A5"/>
    <w:rsid w:val="004A0A40"/>
    <w:rsid w:val="004B21C1"/>
    <w:rsid w:val="004E4A5C"/>
    <w:rsid w:val="0051444E"/>
    <w:rsid w:val="0053625F"/>
    <w:rsid w:val="005539D5"/>
    <w:rsid w:val="0072486D"/>
    <w:rsid w:val="007776C6"/>
    <w:rsid w:val="007F0C6D"/>
    <w:rsid w:val="00870C95"/>
    <w:rsid w:val="008820D9"/>
    <w:rsid w:val="008C2533"/>
    <w:rsid w:val="00924D40"/>
    <w:rsid w:val="00926707"/>
    <w:rsid w:val="0093107F"/>
    <w:rsid w:val="00962A93"/>
    <w:rsid w:val="00A713E8"/>
    <w:rsid w:val="00B434E3"/>
    <w:rsid w:val="00C545E6"/>
    <w:rsid w:val="00D44562"/>
    <w:rsid w:val="00DA0877"/>
    <w:rsid w:val="00DA668C"/>
    <w:rsid w:val="00DD3154"/>
    <w:rsid w:val="00E903BD"/>
    <w:rsid w:val="00E92748"/>
    <w:rsid w:val="00E95F79"/>
    <w:rsid w:val="00EE023A"/>
    <w:rsid w:val="00F378B4"/>
    <w:rsid w:val="00F4538A"/>
    <w:rsid w:val="00F53F2D"/>
    <w:rsid w:val="00F8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E"/>
  </w:style>
  <w:style w:type="paragraph" w:styleId="1">
    <w:name w:val="heading 1"/>
    <w:basedOn w:val="a"/>
    <w:next w:val="a"/>
    <w:link w:val="10"/>
    <w:qFormat/>
    <w:rsid w:val="0043126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2748"/>
  </w:style>
  <w:style w:type="paragraph" w:styleId="a6">
    <w:name w:val="footer"/>
    <w:basedOn w:val="a"/>
    <w:link w:val="a7"/>
    <w:uiPriority w:val="99"/>
    <w:semiHidden/>
    <w:unhideWhenUsed/>
    <w:rsid w:val="00E9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2748"/>
  </w:style>
  <w:style w:type="table" w:styleId="a8">
    <w:name w:val="Table Grid"/>
    <w:basedOn w:val="a1"/>
    <w:uiPriority w:val="59"/>
    <w:rsid w:val="00E92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26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289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2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0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2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Добро пожаловать</cp:lastModifiedBy>
  <cp:revision>26</cp:revision>
  <cp:lastPrinted>2022-12-23T08:36:00Z</cp:lastPrinted>
  <dcterms:created xsi:type="dcterms:W3CDTF">2021-11-30T13:28:00Z</dcterms:created>
  <dcterms:modified xsi:type="dcterms:W3CDTF">2022-12-27T16:29:00Z</dcterms:modified>
</cp:coreProperties>
</file>