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148"/>
        <w:tblW w:w="9889" w:type="dxa"/>
        <w:tblLook w:val="04A0"/>
      </w:tblPr>
      <w:tblGrid>
        <w:gridCol w:w="3369"/>
        <w:gridCol w:w="2835"/>
        <w:gridCol w:w="3685"/>
      </w:tblGrid>
      <w:tr w:rsidR="00AF2BE0" w:rsidRPr="003E7A79" w:rsidTr="003E7A79">
        <w:trPr>
          <w:trHeight w:val="1698"/>
        </w:trPr>
        <w:tc>
          <w:tcPr>
            <w:tcW w:w="3369" w:type="dxa"/>
          </w:tcPr>
          <w:p w:rsidR="00AF2BE0" w:rsidRPr="003E7A79" w:rsidRDefault="00AF2BE0" w:rsidP="003E7A79">
            <w:pPr>
              <w:jc w:val="center"/>
              <w:rPr>
                <w:sz w:val="24"/>
                <w:szCs w:val="24"/>
              </w:rPr>
            </w:pPr>
          </w:p>
          <w:p w:rsidR="00AF2BE0" w:rsidRPr="003E7A79" w:rsidRDefault="00AF2BE0" w:rsidP="003E7A79">
            <w:pPr>
              <w:jc w:val="center"/>
            </w:pPr>
            <w:r w:rsidRPr="003E7A79">
              <w:t>Совет</w:t>
            </w:r>
          </w:p>
          <w:p w:rsidR="00AF2BE0" w:rsidRPr="003E7A79" w:rsidRDefault="00AF2BE0" w:rsidP="003E7A79">
            <w:pPr>
              <w:jc w:val="center"/>
            </w:pPr>
            <w:r w:rsidRPr="003E7A79">
              <w:t>сельского поселения</w:t>
            </w:r>
          </w:p>
          <w:p w:rsidR="00AF2BE0" w:rsidRPr="003E7A79" w:rsidRDefault="00AF2BE0" w:rsidP="003E7A79">
            <w:pPr>
              <w:jc w:val="center"/>
            </w:pPr>
            <w:r w:rsidRPr="003E7A79">
              <w:t>«Уег»</w:t>
            </w:r>
          </w:p>
          <w:p w:rsidR="00AF2BE0" w:rsidRPr="003E7A79" w:rsidRDefault="00AF2BE0" w:rsidP="003E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F2BE0" w:rsidRPr="003E7A79" w:rsidRDefault="00AF2BE0" w:rsidP="003E7A79">
            <w:pPr>
              <w:jc w:val="center"/>
              <w:rPr>
                <w:sz w:val="24"/>
                <w:szCs w:val="24"/>
              </w:rPr>
            </w:pPr>
            <w:r w:rsidRPr="003E7A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AF2BE0" w:rsidRPr="003E7A79" w:rsidRDefault="00AF2BE0" w:rsidP="003E7A79">
            <w:pPr>
              <w:jc w:val="center"/>
              <w:rPr>
                <w:sz w:val="24"/>
                <w:szCs w:val="24"/>
              </w:rPr>
            </w:pPr>
          </w:p>
          <w:p w:rsidR="00AF2BE0" w:rsidRPr="003E7A79" w:rsidRDefault="00AF2BE0" w:rsidP="003E7A79">
            <w:pPr>
              <w:jc w:val="center"/>
            </w:pPr>
            <w:r w:rsidRPr="003E7A79">
              <w:t>«Уег»</w:t>
            </w:r>
          </w:p>
          <w:p w:rsidR="00AF2BE0" w:rsidRPr="003E7A79" w:rsidRDefault="00AF2BE0" w:rsidP="003E7A79">
            <w:pPr>
              <w:jc w:val="center"/>
            </w:pPr>
            <w:r w:rsidRPr="003E7A79">
              <w:t>сикт овмöдчöминса</w:t>
            </w:r>
          </w:p>
          <w:p w:rsidR="00AF2BE0" w:rsidRPr="003E7A79" w:rsidRDefault="00AF2BE0" w:rsidP="003E7A79">
            <w:pPr>
              <w:jc w:val="center"/>
            </w:pPr>
            <w:r w:rsidRPr="003E7A79">
              <w:t>сöвет</w:t>
            </w:r>
          </w:p>
          <w:p w:rsidR="00AF2BE0" w:rsidRPr="003E7A79" w:rsidRDefault="00AF2BE0" w:rsidP="003E7A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BE0" w:rsidRPr="003E7A79" w:rsidRDefault="00AF2BE0" w:rsidP="00AF2BE0">
      <w:pPr>
        <w:rPr>
          <w:vanish/>
        </w:rPr>
      </w:pPr>
    </w:p>
    <w:tbl>
      <w:tblPr>
        <w:tblW w:w="5095" w:type="pct"/>
        <w:tblLook w:val="01E0"/>
      </w:tblPr>
      <w:tblGrid>
        <w:gridCol w:w="10042"/>
      </w:tblGrid>
      <w:tr w:rsidR="00AF2BE0" w:rsidRPr="003E7A79" w:rsidTr="00AF2BE0">
        <w:tc>
          <w:tcPr>
            <w:tcW w:w="5000" w:type="pct"/>
          </w:tcPr>
          <w:p w:rsidR="00AF2BE0" w:rsidRPr="003E7A79" w:rsidRDefault="00AF2BE0">
            <w:pPr>
              <w:pStyle w:val="1"/>
              <w:rPr>
                <w:rFonts w:eastAsiaTheme="minorEastAsia"/>
                <w:sz w:val="28"/>
                <w:szCs w:val="32"/>
              </w:rPr>
            </w:pPr>
          </w:p>
          <w:p w:rsidR="00AF2BE0" w:rsidRPr="00881324" w:rsidRDefault="00AF2BE0">
            <w:pPr>
              <w:pStyle w:val="1"/>
              <w:rPr>
                <w:rFonts w:eastAsiaTheme="minorEastAsia"/>
                <w:b/>
                <w:spacing w:val="60"/>
                <w:sz w:val="28"/>
              </w:rPr>
            </w:pPr>
            <w:r w:rsidRPr="00881324">
              <w:rPr>
                <w:rFonts w:eastAsiaTheme="minorEastAsia"/>
                <w:b/>
                <w:spacing w:val="60"/>
                <w:sz w:val="28"/>
              </w:rPr>
              <w:t>РЕШЕНИЕ</w:t>
            </w:r>
          </w:p>
          <w:p w:rsidR="00AF2BE0" w:rsidRPr="00881324" w:rsidRDefault="00AF2BE0">
            <w:pPr>
              <w:rPr>
                <w:b/>
                <w:spacing w:val="60"/>
                <w:sz w:val="16"/>
              </w:rPr>
            </w:pPr>
          </w:p>
          <w:p w:rsidR="00AF2BE0" w:rsidRPr="003E7A79" w:rsidRDefault="00AF2BE0">
            <w:pPr>
              <w:pStyle w:val="1"/>
              <w:rPr>
                <w:rFonts w:eastAsiaTheme="minorEastAsia"/>
              </w:rPr>
            </w:pPr>
            <w:r w:rsidRPr="00881324">
              <w:rPr>
                <w:rFonts w:eastAsiaTheme="minorEastAsia"/>
                <w:b/>
                <w:spacing w:val="60"/>
                <w:sz w:val="28"/>
              </w:rPr>
              <w:t>ПОМШУÖМ</w:t>
            </w:r>
          </w:p>
        </w:tc>
      </w:tr>
    </w:tbl>
    <w:p w:rsidR="00097274" w:rsidRDefault="00097274" w:rsidP="00AF2BE0">
      <w:pPr>
        <w:pStyle w:val="8"/>
        <w:ind w:right="4393"/>
        <w:rPr>
          <w:szCs w:val="28"/>
        </w:rPr>
      </w:pPr>
    </w:p>
    <w:p w:rsidR="00097274" w:rsidRDefault="00097274" w:rsidP="00AF2BE0">
      <w:pPr>
        <w:pStyle w:val="8"/>
        <w:ind w:right="4393"/>
        <w:rPr>
          <w:szCs w:val="28"/>
        </w:rPr>
      </w:pPr>
    </w:p>
    <w:p w:rsidR="00AF2BE0" w:rsidRPr="003E7A79" w:rsidRDefault="00881324" w:rsidP="00AF2BE0">
      <w:pPr>
        <w:pStyle w:val="8"/>
        <w:ind w:right="4393"/>
        <w:rPr>
          <w:szCs w:val="28"/>
        </w:rPr>
      </w:pPr>
      <w:r>
        <w:rPr>
          <w:szCs w:val="28"/>
        </w:rPr>
        <w:t xml:space="preserve">от </w:t>
      </w:r>
      <w:r w:rsidR="00097274">
        <w:rPr>
          <w:szCs w:val="28"/>
        </w:rPr>
        <w:t>14</w:t>
      </w:r>
      <w:r>
        <w:rPr>
          <w:szCs w:val="28"/>
        </w:rPr>
        <w:t xml:space="preserve"> ноября </w:t>
      </w:r>
      <w:r w:rsidR="00AF2BE0" w:rsidRPr="003E7A79">
        <w:rPr>
          <w:szCs w:val="28"/>
        </w:rPr>
        <w:t xml:space="preserve"> 2022 г.           № 5-9/</w:t>
      </w:r>
      <w:r w:rsidR="00097274">
        <w:rPr>
          <w:szCs w:val="28"/>
        </w:rPr>
        <w:t>32</w:t>
      </w:r>
    </w:p>
    <w:p w:rsidR="00AF2BE0" w:rsidRPr="003E7A79" w:rsidRDefault="00AF2BE0" w:rsidP="00AF2BE0">
      <w:pPr>
        <w:rPr>
          <w:sz w:val="24"/>
          <w:szCs w:val="24"/>
        </w:rPr>
      </w:pPr>
      <w:r w:rsidRPr="003E7A79">
        <w:rPr>
          <w:sz w:val="18"/>
          <w:szCs w:val="18"/>
        </w:rPr>
        <w:t xml:space="preserve">          с. Уег, Республики Коми</w:t>
      </w:r>
      <w:r w:rsidRPr="003E7A79">
        <w:t xml:space="preserve">    </w:t>
      </w:r>
    </w:p>
    <w:p w:rsidR="00AF2BE0" w:rsidRPr="003E7A79" w:rsidRDefault="00AF2BE0" w:rsidP="00AF2BE0">
      <w:pPr>
        <w:rPr>
          <w:sz w:val="18"/>
          <w:szCs w:val="18"/>
        </w:rPr>
      </w:pPr>
      <w:r w:rsidRPr="003E7A79"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AF2BE0" w:rsidRPr="00551A72" w:rsidTr="00AF2BE0">
        <w:trPr>
          <w:trHeight w:val="1002"/>
        </w:trPr>
        <w:tc>
          <w:tcPr>
            <w:tcW w:w="5022" w:type="dxa"/>
            <w:hideMark/>
          </w:tcPr>
          <w:p w:rsidR="00AF2BE0" w:rsidRPr="00551A72" w:rsidRDefault="00AF2BE0" w:rsidP="00551A72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 xml:space="preserve">О разграничении полномочий </w:t>
            </w:r>
          </w:p>
          <w:p w:rsidR="00AF2BE0" w:rsidRPr="00551A72" w:rsidRDefault="00AF2BE0" w:rsidP="00551A72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 xml:space="preserve">по решению вопросов местного </w:t>
            </w:r>
          </w:p>
          <w:p w:rsidR="00AF2BE0" w:rsidRPr="00551A72" w:rsidRDefault="00AF2BE0" w:rsidP="00551A72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 xml:space="preserve">значения сельского поселения </w:t>
            </w:r>
          </w:p>
          <w:p w:rsidR="00AF2BE0" w:rsidRPr="00551A72" w:rsidRDefault="00AF2BE0" w:rsidP="00551A72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«Уег» в 2023 году</w:t>
            </w:r>
          </w:p>
          <w:p w:rsidR="00AF2BE0" w:rsidRPr="00551A72" w:rsidRDefault="00AF2BE0" w:rsidP="00551A72">
            <w:pPr>
              <w:jc w:val="both"/>
              <w:rPr>
                <w:sz w:val="28"/>
                <w:szCs w:val="28"/>
              </w:rPr>
            </w:pPr>
          </w:p>
        </w:tc>
      </w:tr>
    </w:tbl>
    <w:p w:rsidR="00B62E9E" w:rsidRPr="00551A72" w:rsidRDefault="00B62E9E" w:rsidP="00551A72">
      <w:pPr>
        <w:contextualSpacing/>
        <w:jc w:val="both"/>
        <w:rPr>
          <w:sz w:val="28"/>
          <w:szCs w:val="28"/>
        </w:rPr>
      </w:pPr>
    </w:p>
    <w:p w:rsidR="00B62E9E" w:rsidRPr="00551A72" w:rsidRDefault="00B62E9E" w:rsidP="00551A72">
      <w:pPr>
        <w:ind w:firstLine="709"/>
        <w:contextualSpacing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  <w:r w:rsidR="007A2C51" w:rsidRPr="00551A72">
        <w:rPr>
          <w:sz w:val="28"/>
          <w:szCs w:val="28"/>
        </w:rPr>
        <w:t>, со ст.12</w:t>
      </w:r>
      <w:r w:rsidRPr="00551A72">
        <w:rPr>
          <w:sz w:val="28"/>
          <w:szCs w:val="28"/>
        </w:rPr>
        <w:t xml:space="preserve"> Устава муниципального образовани</w:t>
      </w:r>
      <w:r w:rsidR="007A2C51" w:rsidRPr="00551A72">
        <w:rPr>
          <w:sz w:val="28"/>
          <w:szCs w:val="28"/>
        </w:rPr>
        <w:t>я сельского поселения «Уег</w:t>
      </w:r>
      <w:r w:rsidRPr="00551A72">
        <w:rPr>
          <w:sz w:val="28"/>
          <w:szCs w:val="28"/>
        </w:rPr>
        <w:t xml:space="preserve">», с решением Совета муниципального района «Усть-Цилемский» от 11 октября 2022 г. № 6 – 15/135 «О разграничении полномочий по решению вопросов местного значения в муниципальном районе «Усть-Цилемский» </w:t>
      </w:r>
    </w:p>
    <w:p w:rsidR="00B62E9E" w:rsidRPr="00551A72" w:rsidRDefault="00B62E9E" w:rsidP="00551A72">
      <w:pPr>
        <w:ind w:firstLine="426"/>
        <w:contextualSpacing/>
        <w:jc w:val="both"/>
        <w:rPr>
          <w:sz w:val="28"/>
          <w:szCs w:val="28"/>
        </w:rPr>
      </w:pPr>
    </w:p>
    <w:p w:rsidR="00B62E9E" w:rsidRPr="00551A72" w:rsidRDefault="00B62E9E" w:rsidP="00551A72">
      <w:pPr>
        <w:contextualSpacing/>
        <w:jc w:val="center"/>
        <w:rPr>
          <w:sz w:val="28"/>
          <w:szCs w:val="28"/>
        </w:rPr>
      </w:pPr>
      <w:r w:rsidRPr="00551A72">
        <w:rPr>
          <w:sz w:val="28"/>
          <w:szCs w:val="28"/>
        </w:rPr>
        <w:t xml:space="preserve">Совет сельского поселения </w:t>
      </w:r>
      <w:r w:rsidR="007A2C51" w:rsidRPr="00551A72">
        <w:rPr>
          <w:sz w:val="28"/>
          <w:szCs w:val="28"/>
        </w:rPr>
        <w:t>«Уег» решил</w:t>
      </w:r>
      <w:r w:rsidRPr="00551A72">
        <w:rPr>
          <w:sz w:val="28"/>
          <w:szCs w:val="28"/>
        </w:rPr>
        <w:t>:</w:t>
      </w:r>
    </w:p>
    <w:p w:rsidR="00B62E9E" w:rsidRPr="00551A72" w:rsidRDefault="00B62E9E" w:rsidP="00551A72">
      <w:pPr>
        <w:contextualSpacing/>
        <w:jc w:val="both"/>
        <w:rPr>
          <w:sz w:val="28"/>
          <w:szCs w:val="28"/>
        </w:rPr>
      </w:pPr>
    </w:p>
    <w:p w:rsidR="00B62E9E" w:rsidRPr="00551A72" w:rsidRDefault="00B62E9E" w:rsidP="00551A72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Передать органам местного самоуправления муниципального района «Усть-Цилемский» следующие полномочи</w:t>
      </w:r>
      <w:r w:rsidR="007A2C51" w:rsidRPr="00551A72">
        <w:rPr>
          <w:sz w:val="28"/>
          <w:szCs w:val="28"/>
        </w:rPr>
        <w:t>я сельского поселения «Уег</w:t>
      </w:r>
      <w:r w:rsidRPr="00551A72">
        <w:rPr>
          <w:sz w:val="28"/>
          <w:szCs w:val="28"/>
        </w:rPr>
        <w:t>»:</w:t>
      </w:r>
    </w:p>
    <w:p w:rsidR="00B62E9E" w:rsidRPr="00551A72" w:rsidRDefault="00B62E9E" w:rsidP="00551A72">
      <w:pPr>
        <w:pStyle w:val="ad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1)</w:t>
      </w:r>
      <w:r w:rsidR="00FA04EB" w:rsidRPr="00551A72">
        <w:rPr>
          <w:sz w:val="28"/>
          <w:szCs w:val="28"/>
        </w:rPr>
        <w:t xml:space="preserve"> </w:t>
      </w:r>
      <w:r w:rsidRPr="00551A72">
        <w:rPr>
          <w:sz w:val="28"/>
          <w:szCs w:val="28"/>
        </w:rPr>
        <w:t>составление проекта бюджета сельского поселения,  администрирование поступлений «Невыясненные поступления, зачисляемые в бюджеты поселений», осуществление контроля над  исполнением бюджета сельского поселения, в том числе проведение ревизий и проверок финансово-хозяйственной деятельности администрации сельского поселения;</w:t>
      </w:r>
    </w:p>
    <w:p w:rsidR="00B62E9E" w:rsidRPr="00551A72" w:rsidRDefault="00B62E9E" w:rsidP="00551A72">
      <w:pPr>
        <w:pStyle w:val="ad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2) размещение информации на едином портале бюджетной системы Российской Федерации «Электронный бюджет»;</w:t>
      </w:r>
    </w:p>
    <w:p w:rsidR="00B62E9E" w:rsidRPr="00551A72" w:rsidRDefault="00B62E9E" w:rsidP="00551A72">
      <w:pPr>
        <w:pStyle w:val="ad"/>
        <w:autoSpaceDE w:val="0"/>
        <w:autoSpaceDN w:val="0"/>
        <w:adjustRightInd w:val="0"/>
        <w:ind w:left="0" w:firstLine="644"/>
        <w:jc w:val="both"/>
        <w:rPr>
          <w:rFonts w:eastAsia="Calibri"/>
          <w:sz w:val="28"/>
          <w:szCs w:val="28"/>
        </w:rPr>
      </w:pPr>
      <w:r w:rsidRPr="00551A72">
        <w:rPr>
          <w:rFonts w:eastAsia="Calibri"/>
          <w:sz w:val="28"/>
          <w:szCs w:val="28"/>
        </w:rPr>
        <w:t>3) определение поставщиков (подрядчиков, исполнителей) для соответствующих заказчиков;</w:t>
      </w:r>
    </w:p>
    <w:p w:rsidR="00B62E9E" w:rsidRPr="00551A72" w:rsidRDefault="00B62E9E" w:rsidP="00551A72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644"/>
        <w:jc w:val="both"/>
        <w:rPr>
          <w:rFonts w:eastAsia="Calibri"/>
          <w:sz w:val="28"/>
          <w:szCs w:val="28"/>
        </w:rPr>
      </w:pPr>
      <w:r w:rsidRPr="00551A72">
        <w:rPr>
          <w:rFonts w:eastAsia="Calibri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7A2C51" w:rsidRPr="00551A72" w:rsidRDefault="00B62E9E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         2. Принять на уровен</w:t>
      </w:r>
      <w:r w:rsidR="007A2C51" w:rsidRPr="00551A72">
        <w:rPr>
          <w:sz w:val="28"/>
          <w:szCs w:val="28"/>
        </w:rPr>
        <w:t>ь сельского поселения «Уег</w:t>
      </w:r>
      <w:r w:rsidRPr="00551A72">
        <w:rPr>
          <w:sz w:val="28"/>
          <w:szCs w:val="28"/>
        </w:rPr>
        <w:t xml:space="preserve">» следующие полномочия муниципального района «Усть-Цилемский»:      </w:t>
      </w:r>
    </w:p>
    <w:p w:rsidR="00B62E9E" w:rsidRPr="00551A72" w:rsidRDefault="007A2C51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        1</w:t>
      </w:r>
      <w:r w:rsidR="00B62E9E" w:rsidRPr="00551A72">
        <w:rPr>
          <w:sz w:val="28"/>
          <w:szCs w:val="28"/>
        </w:rPr>
        <w:t>) по организации в границах поселения снабжения населения топливом твёрдым в части выдачи гражданам справки-расчёта по определению годовой потребности в топливе твёрдом;</w:t>
      </w:r>
    </w:p>
    <w:p w:rsidR="00B62E9E" w:rsidRPr="00551A72" w:rsidRDefault="007A2C51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sz w:val="28"/>
          <w:szCs w:val="28"/>
        </w:rPr>
        <w:lastRenderedPageBreak/>
        <w:t xml:space="preserve">        2</w:t>
      </w:r>
      <w:r w:rsidR="00B62E9E" w:rsidRPr="00551A72">
        <w:rPr>
          <w:sz w:val="28"/>
          <w:szCs w:val="28"/>
        </w:rPr>
        <w:t>) по содержанию автомобильных дорог общего пользования местного значения в границах населённых пунктов поселения;</w:t>
      </w:r>
    </w:p>
    <w:p w:rsidR="00B62E9E" w:rsidRPr="00551A72" w:rsidRDefault="007A2C51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        3</w:t>
      </w:r>
      <w:r w:rsidR="00B62E9E" w:rsidRPr="00551A72">
        <w:rPr>
          <w:sz w:val="28"/>
          <w:szCs w:val="28"/>
        </w:rPr>
        <w:t>) по осуществлению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B62E9E" w:rsidRPr="00551A72" w:rsidRDefault="007A2C51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        4</w:t>
      </w:r>
      <w:r w:rsidR="00B62E9E" w:rsidRPr="00551A72">
        <w:rPr>
          <w:sz w:val="28"/>
          <w:szCs w:val="28"/>
        </w:rPr>
        <w:t>) по 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пайками);</w:t>
      </w:r>
    </w:p>
    <w:p w:rsidR="00B62E9E" w:rsidRPr="00551A72" w:rsidRDefault="007A2C51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b/>
          <w:color w:val="C00000"/>
          <w:sz w:val="28"/>
          <w:szCs w:val="28"/>
        </w:rPr>
        <w:t xml:space="preserve">       </w:t>
      </w:r>
      <w:r w:rsidR="00B62E9E" w:rsidRPr="00551A72">
        <w:rPr>
          <w:b/>
          <w:color w:val="C00000"/>
          <w:sz w:val="28"/>
          <w:szCs w:val="28"/>
        </w:rPr>
        <w:t xml:space="preserve"> </w:t>
      </w:r>
      <w:r w:rsidRPr="00551A72">
        <w:rPr>
          <w:sz w:val="28"/>
          <w:szCs w:val="28"/>
        </w:rPr>
        <w:t>5</w:t>
      </w:r>
      <w:r w:rsidR="00B62E9E" w:rsidRPr="00551A72">
        <w:rPr>
          <w:sz w:val="28"/>
          <w:szCs w:val="28"/>
        </w:rPr>
        <w:t>)</w:t>
      </w:r>
      <w:r w:rsidR="00FA04EB" w:rsidRPr="00551A72">
        <w:rPr>
          <w:sz w:val="28"/>
          <w:szCs w:val="28"/>
        </w:rPr>
        <w:t xml:space="preserve"> </w:t>
      </w:r>
      <w:r w:rsidR="00B62E9E" w:rsidRPr="00551A72">
        <w:rPr>
          <w:sz w:val="28"/>
          <w:szCs w:val="28"/>
        </w:rPr>
        <w:t xml:space="preserve"> по осуществлению мероприятий по обеспечению безопасности людей на водных объектах, охране их жизни и здоровья в части установки аншлагов и специальных информационных знаков вдоль берегов водных объектов, информирующих о запрете купания;</w:t>
      </w:r>
    </w:p>
    <w:p w:rsidR="00B62E9E" w:rsidRPr="00551A72" w:rsidRDefault="007A2C51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        6</w:t>
      </w:r>
      <w:r w:rsidR="00B62E9E" w:rsidRPr="00551A72">
        <w:rPr>
          <w:sz w:val="28"/>
          <w:szCs w:val="28"/>
        </w:rPr>
        <w:t xml:space="preserve">) </w:t>
      </w:r>
      <w:r w:rsidR="00FA04EB" w:rsidRPr="00551A72">
        <w:rPr>
          <w:sz w:val="28"/>
          <w:szCs w:val="28"/>
        </w:rPr>
        <w:t xml:space="preserve"> </w:t>
      </w:r>
      <w:r w:rsidR="00B62E9E" w:rsidRPr="00551A72">
        <w:rPr>
          <w:sz w:val="28"/>
          <w:szCs w:val="28"/>
        </w:rPr>
        <w:t>по организации ритуальных услуг и содержанию мест захоронения на территории сельских поселений, за исключением полномочий по созданию специализированной службы по вопросам похоронного дела, определения порядка деятельности специализированной службы; определения стоимости услуг, предоставляемых согласно гарантированному перечню услуг по погребению; установлению требований к качеству предоставляемых услуг по погребению;</w:t>
      </w:r>
    </w:p>
    <w:p w:rsidR="00B62E9E" w:rsidRPr="00551A72" w:rsidRDefault="007A2C51" w:rsidP="00551A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         7</w:t>
      </w:r>
      <w:r w:rsidR="00B62E9E" w:rsidRPr="00551A72">
        <w:rPr>
          <w:sz w:val="28"/>
          <w:szCs w:val="28"/>
        </w:rPr>
        <w:t>)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B62E9E" w:rsidRPr="00551A72" w:rsidRDefault="00B62E9E" w:rsidP="00551A72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3. Администрации </w:t>
      </w:r>
      <w:r w:rsidR="007A2C51" w:rsidRPr="00551A72">
        <w:rPr>
          <w:sz w:val="28"/>
          <w:szCs w:val="28"/>
        </w:rPr>
        <w:t>сельского поселения «Уег</w:t>
      </w:r>
      <w:r w:rsidRPr="00551A72">
        <w:rPr>
          <w:sz w:val="28"/>
          <w:szCs w:val="28"/>
        </w:rPr>
        <w:t xml:space="preserve">» заключить соглашения о передаче полномочий согласно пунктам 1, 2 настоящего решения. </w:t>
      </w:r>
    </w:p>
    <w:p w:rsidR="00B62E9E" w:rsidRPr="00551A72" w:rsidRDefault="00B62E9E" w:rsidP="00551A72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4. Передать полномочия контрольно-счетного орган</w:t>
      </w:r>
      <w:r w:rsidR="007A2C51" w:rsidRPr="00551A72">
        <w:rPr>
          <w:sz w:val="28"/>
          <w:szCs w:val="28"/>
        </w:rPr>
        <w:t>а сельского поселения «Уег</w:t>
      </w:r>
      <w:r w:rsidRPr="00551A72">
        <w:rPr>
          <w:sz w:val="28"/>
          <w:szCs w:val="28"/>
        </w:rPr>
        <w:t>» Контрольно-счетной палате муниципального района «Усть-Цилемский»</w:t>
      </w:r>
      <w:r w:rsidR="00551A72" w:rsidRPr="00551A72">
        <w:rPr>
          <w:sz w:val="28"/>
          <w:szCs w:val="28"/>
        </w:rPr>
        <w:t xml:space="preserve"> по осуществлению внешнего муниципального финансового контроля на 2023 год</w:t>
      </w:r>
      <w:r w:rsidRPr="00551A72">
        <w:rPr>
          <w:sz w:val="28"/>
          <w:szCs w:val="28"/>
        </w:rPr>
        <w:t>.</w:t>
      </w:r>
    </w:p>
    <w:p w:rsidR="00B62E9E" w:rsidRPr="00551A72" w:rsidRDefault="00551A72" w:rsidP="00551A72">
      <w:pPr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         5. Заключить соглашение </w:t>
      </w:r>
      <w:r w:rsidR="00B62E9E" w:rsidRPr="00551A72">
        <w:rPr>
          <w:sz w:val="28"/>
          <w:szCs w:val="28"/>
        </w:rPr>
        <w:t xml:space="preserve"> </w:t>
      </w:r>
      <w:r w:rsidRPr="00551A72">
        <w:rPr>
          <w:sz w:val="28"/>
          <w:szCs w:val="28"/>
        </w:rPr>
        <w:t>о передаче полномочий контрольно-счетного органа сельского поселения Контрольно-счетной палате</w:t>
      </w:r>
      <w:r w:rsidR="00B62E9E" w:rsidRPr="00551A72">
        <w:rPr>
          <w:sz w:val="28"/>
          <w:szCs w:val="28"/>
        </w:rPr>
        <w:t xml:space="preserve"> муниципального района «Усть-Цилемский»</w:t>
      </w:r>
      <w:r w:rsidRPr="00551A72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="00B62E9E" w:rsidRPr="00551A72">
        <w:rPr>
          <w:sz w:val="28"/>
          <w:szCs w:val="28"/>
        </w:rPr>
        <w:t>.</w:t>
      </w:r>
    </w:p>
    <w:p w:rsidR="00B62E9E" w:rsidRPr="00551A72" w:rsidRDefault="00551A72" w:rsidP="00551A72">
      <w:pPr>
        <w:ind w:firstLine="709"/>
        <w:contextualSpacing/>
        <w:jc w:val="both"/>
        <w:rPr>
          <w:sz w:val="28"/>
          <w:szCs w:val="28"/>
        </w:rPr>
      </w:pPr>
      <w:r w:rsidRPr="00551A72">
        <w:rPr>
          <w:sz w:val="28"/>
          <w:szCs w:val="28"/>
        </w:rPr>
        <w:t>6</w:t>
      </w:r>
      <w:r w:rsidR="00B62E9E" w:rsidRPr="00551A72">
        <w:rPr>
          <w:sz w:val="28"/>
          <w:szCs w:val="28"/>
        </w:rPr>
        <w:t>. Решение вступает в силу со дня принятия и распространяется на правоотношения, возникающие с 01 января 2023 года.</w:t>
      </w:r>
    </w:p>
    <w:p w:rsidR="00B62E9E" w:rsidRPr="00551A72" w:rsidRDefault="00B62E9E" w:rsidP="00551A72">
      <w:pPr>
        <w:contextualSpacing/>
        <w:jc w:val="both"/>
        <w:rPr>
          <w:sz w:val="28"/>
          <w:szCs w:val="28"/>
        </w:rPr>
      </w:pPr>
    </w:p>
    <w:p w:rsidR="00B62E9E" w:rsidRPr="00551A72" w:rsidRDefault="00B62E9E" w:rsidP="00551A72">
      <w:pPr>
        <w:tabs>
          <w:tab w:val="left" w:pos="-1418"/>
        </w:tabs>
        <w:jc w:val="both"/>
        <w:rPr>
          <w:sz w:val="28"/>
          <w:szCs w:val="28"/>
        </w:rPr>
      </w:pPr>
      <w:r w:rsidRPr="00551A72">
        <w:rPr>
          <w:sz w:val="28"/>
          <w:szCs w:val="28"/>
        </w:rPr>
        <w:t>Глава сельского поселения</w:t>
      </w:r>
      <w:r w:rsidR="00FA04EB" w:rsidRPr="00551A72">
        <w:rPr>
          <w:sz w:val="28"/>
          <w:szCs w:val="28"/>
        </w:rPr>
        <w:t xml:space="preserve"> «Уег</w:t>
      </w:r>
      <w:r w:rsidRPr="00551A72">
        <w:rPr>
          <w:sz w:val="28"/>
          <w:szCs w:val="28"/>
        </w:rPr>
        <w:t xml:space="preserve">»                                         </w:t>
      </w:r>
      <w:r w:rsidR="00FA04EB" w:rsidRPr="00551A72">
        <w:rPr>
          <w:sz w:val="28"/>
          <w:szCs w:val="28"/>
        </w:rPr>
        <w:t xml:space="preserve">    М.П.Чупрова</w:t>
      </w:r>
    </w:p>
    <w:p w:rsidR="00B62E9E" w:rsidRPr="00551A72" w:rsidRDefault="00B62E9E" w:rsidP="00551A72">
      <w:pPr>
        <w:jc w:val="both"/>
        <w:rPr>
          <w:sz w:val="28"/>
          <w:szCs w:val="28"/>
        </w:rPr>
      </w:pPr>
    </w:p>
    <w:p w:rsidR="00AE4184" w:rsidRPr="00551A72" w:rsidRDefault="00AE4184" w:rsidP="00551A72">
      <w:pPr>
        <w:pStyle w:val="ac"/>
        <w:jc w:val="both"/>
        <w:rPr>
          <w:sz w:val="28"/>
          <w:szCs w:val="28"/>
        </w:rPr>
      </w:pPr>
    </w:p>
    <w:sectPr w:rsidR="00AE4184" w:rsidRPr="00551A72" w:rsidSect="00AF2BE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5" w:right="850" w:bottom="426" w:left="1418" w:header="720" w:footer="169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41" w:rsidRDefault="00821541">
      <w:r>
        <w:separator/>
      </w:r>
    </w:p>
  </w:endnote>
  <w:endnote w:type="continuationSeparator" w:id="1">
    <w:p w:rsidR="00821541" w:rsidRDefault="0082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9E" w:rsidRDefault="00DC3A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2E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2E9E">
      <w:rPr>
        <w:rStyle w:val="a4"/>
        <w:noProof/>
      </w:rPr>
      <w:t>1</w:t>
    </w:r>
    <w:r>
      <w:rPr>
        <w:rStyle w:val="a4"/>
      </w:rPr>
      <w:fldChar w:fldCharType="end"/>
    </w:r>
  </w:p>
  <w:p w:rsidR="00B62E9E" w:rsidRDefault="00B62E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9E" w:rsidRDefault="00B62E9E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41" w:rsidRDefault="00821541">
      <w:r>
        <w:separator/>
      </w:r>
    </w:p>
  </w:footnote>
  <w:footnote w:type="continuationSeparator" w:id="1">
    <w:p w:rsidR="00821541" w:rsidRDefault="0082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9E" w:rsidRDefault="00DC3AB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2E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2E9E" w:rsidRDefault="00B62E9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9E" w:rsidRDefault="00B62E9E">
    <w:pPr>
      <w:pStyle w:val="a5"/>
      <w:framePr w:wrap="around" w:vAnchor="text" w:hAnchor="margin" w:xAlign="right" w:y="1"/>
      <w:rPr>
        <w:rStyle w:val="a4"/>
      </w:rPr>
    </w:pPr>
  </w:p>
  <w:p w:rsidR="00B62E9E" w:rsidRDefault="00B62E9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623DD2"/>
    <w:multiLevelType w:val="hybridMultilevel"/>
    <w:tmpl w:val="10504F74"/>
    <w:lvl w:ilvl="0" w:tplc="A128E5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73E5"/>
    <w:multiLevelType w:val="hybridMultilevel"/>
    <w:tmpl w:val="8C46E60E"/>
    <w:lvl w:ilvl="0" w:tplc="C520FE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29F3"/>
    <w:rsid w:val="000030EC"/>
    <w:rsid w:val="0002327C"/>
    <w:rsid w:val="00026ED9"/>
    <w:rsid w:val="00045BB5"/>
    <w:rsid w:val="000552A8"/>
    <w:rsid w:val="00055979"/>
    <w:rsid w:val="00071612"/>
    <w:rsid w:val="0007233E"/>
    <w:rsid w:val="00080F94"/>
    <w:rsid w:val="00082AB3"/>
    <w:rsid w:val="00097274"/>
    <w:rsid w:val="000A66C6"/>
    <w:rsid w:val="000B70AA"/>
    <w:rsid w:val="000C1855"/>
    <w:rsid w:val="000E6EFC"/>
    <w:rsid w:val="000F4731"/>
    <w:rsid w:val="0010093E"/>
    <w:rsid w:val="0011336B"/>
    <w:rsid w:val="00124657"/>
    <w:rsid w:val="00135FD3"/>
    <w:rsid w:val="00136DE0"/>
    <w:rsid w:val="001420FC"/>
    <w:rsid w:val="0014709D"/>
    <w:rsid w:val="00152759"/>
    <w:rsid w:val="00156595"/>
    <w:rsid w:val="001607E5"/>
    <w:rsid w:val="00181B04"/>
    <w:rsid w:val="00181CCC"/>
    <w:rsid w:val="00182598"/>
    <w:rsid w:val="001838D7"/>
    <w:rsid w:val="00185460"/>
    <w:rsid w:val="0019238E"/>
    <w:rsid w:val="001A24FA"/>
    <w:rsid w:val="001B04DB"/>
    <w:rsid w:val="001C2D23"/>
    <w:rsid w:val="001C4444"/>
    <w:rsid w:val="001E210A"/>
    <w:rsid w:val="001F2ADD"/>
    <w:rsid w:val="001F4492"/>
    <w:rsid w:val="002011CA"/>
    <w:rsid w:val="00202158"/>
    <w:rsid w:val="0020420B"/>
    <w:rsid w:val="00217037"/>
    <w:rsid w:val="00221905"/>
    <w:rsid w:val="00223784"/>
    <w:rsid w:val="00254414"/>
    <w:rsid w:val="0026641C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70045"/>
    <w:rsid w:val="0039167A"/>
    <w:rsid w:val="003B28D7"/>
    <w:rsid w:val="003B5F39"/>
    <w:rsid w:val="003E7A79"/>
    <w:rsid w:val="003F190C"/>
    <w:rsid w:val="003F69E1"/>
    <w:rsid w:val="003F70C6"/>
    <w:rsid w:val="004011AF"/>
    <w:rsid w:val="004015F1"/>
    <w:rsid w:val="00411DCF"/>
    <w:rsid w:val="00413856"/>
    <w:rsid w:val="00416812"/>
    <w:rsid w:val="004460D3"/>
    <w:rsid w:val="0045233B"/>
    <w:rsid w:val="00453851"/>
    <w:rsid w:val="00456C98"/>
    <w:rsid w:val="004660C1"/>
    <w:rsid w:val="00471A01"/>
    <w:rsid w:val="00473902"/>
    <w:rsid w:val="004C57AC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043D"/>
    <w:rsid w:val="00551654"/>
    <w:rsid w:val="00551713"/>
    <w:rsid w:val="00551A72"/>
    <w:rsid w:val="00551F2B"/>
    <w:rsid w:val="005527CD"/>
    <w:rsid w:val="00564194"/>
    <w:rsid w:val="005667B2"/>
    <w:rsid w:val="00567D2E"/>
    <w:rsid w:val="005734CB"/>
    <w:rsid w:val="00575AA8"/>
    <w:rsid w:val="0058085F"/>
    <w:rsid w:val="00587FE9"/>
    <w:rsid w:val="00594A9A"/>
    <w:rsid w:val="00595688"/>
    <w:rsid w:val="005A094C"/>
    <w:rsid w:val="005A24BA"/>
    <w:rsid w:val="005A4216"/>
    <w:rsid w:val="005A602D"/>
    <w:rsid w:val="005B7BDC"/>
    <w:rsid w:val="005C5DD2"/>
    <w:rsid w:val="005C7F0B"/>
    <w:rsid w:val="005D08E0"/>
    <w:rsid w:val="005D27B3"/>
    <w:rsid w:val="005D2FA1"/>
    <w:rsid w:val="005D5028"/>
    <w:rsid w:val="005E0D5F"/>
    <w:rsid w:val="005E3691"/>
    <w:rsid w:val="006129B2"/>
    <w:rsid w:val="00634C97"/>
    <w:rsid w:val="006462DB"/>
    <w:rsid w:val="00652A05"/>
    <w:rsid w:val="00677B07"/>
    <w:rsid w:val="00684792"/>
    <w:rsid w:val="00690900"/>
    <w:rsid w:val="006946CD"/>
    <w:rsid w:val="006A05DD"/>
    <w:rsid w:val="006B0DD2"/>
    <w:rsid w:val="006B2278"/>
    <w:rsid w:val="006C477C"/>
    <w:rsid w:val="006D1299"/>
    <w:rsid w:val="006E1E6F"/>
    <w:rsid w:val="006F0826"/>
    <w:rsid w:val="006F3A43"/>
    <w:rsid w:val="006F45DF"/>
    <w:rsid w:val="00700413"/>
    <w:rsid w:val="007028FE"/>
    <w:rsid w:val="007104AC"/>
    <w:rsid w:val="007139A3"/>
    <w:rsid w:val="00716DDA"/>
    <w:rsid w:val="007420B7"/>
    <w:rsid w:val="007510B2"/>
    <w:rsid w:val="00753C8D"/>
    <w:rsid w:val="00775FF0"/>
    <w:rsid w:val="00776D39"/>
    <w:rsid w:val="0078719E"/>
    <w:rsid w:val="007A2C51"/>
    <w:rsid w:val="007A6193"/>
    <w:rsid w:val="007C3161"/>
    <w:rsid w:val="007E39F7"/>
    <w:rsid w:val="007E4748"/>
    <w:rsid w:val="007F2A53"/>
    <w:rsid w:val="00804667"/>
    <w:rsid w:val="0081289D"/>
    <w:rsid w:val="00813E50"/>
    <w:rsid w:val="00821541"/>
    <w:rsid w:val="00821B50"/>
    <w:rsid w:val="0083131C"/>
    <w:rsid w:val="00835398"/>
    <w:rsid w:val="00837831"/>
    <w:rsid w:val="00846391"/>
    <w:rsid w:val="00854354"/>
    <w:rsid w:val="008718EF"/>
    <w:rsid w:val="00871F80"/>
    <w:rsid w:val="00876257"/>
    <w:rsid w:val="00876B5D"/>
    <w:rsid w:val="00880219"/>
    <w:rsid w:val="00881324"/>
    <w:rsid w:val="0088159C"/>
    <w:rsid w:val="00884234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347E7"/>
    <w:rsid w:val="00942D0F"/>
    <w:rsid w:val="00951852"/>
    <w:rsid w:val="00963D6A"/>
    <w:rsid w:val="0096608C"/>
    <w:rsid w:val="00982B02"/>
    <w:rsid w:val="00991575"/>
    <w:rsid w:val="00993F6B"/>
    <w:rsid w:val="009A3C05"/>
    <w:rsid w:val="009A7093"/>
    <w:rsid w:val="009B0201"/>
    <w:rsid w:val="009D31E5"/>
    <w:rsid w:val="009E21B2"/>
    <w:rsid w:val="009E22A9"/>
    <w:rsid w:val="009F2DA7"/>
    <w:rsid w:val="009F6F01"/>
    <w:rsid w:val="00A13DD1"/>
    <w:rsid w:val="00A20E5A"/>
    <w:rsid w:val="00A42281"/>
    <w:rsid w:val="00A45599"/>
    <w:rsid w:val="00A56B4F"/>
    <w:rsid w:val="00A654CD"/>
    <w:rsid w:val="00A93287"/>
    <w:rsid w:val="00A94BB6"/>
    <w:rsid w:val="00AA1110"/>
    <w:rsid w:val="00AA4027"/>
    <w:rsid w:val="00AB0348"/>
    <w:rsid w:val="00AB0C96"/>
    <w:rsid w:val="00AD0497"/>
    <w:rsid w:val="00AD48A2"/>
    <w:rsid w:val="00AE01E6"/>
    <w:rsid w:val="00AE4184"/>
    <w:rsid w:val="00AE68B9"/>
    <w:rsid w:val="00AE690E"/>
    <w:rsid w:val="00AF2BE0"/>
    <w:rsid w:val="00AF44AB"/>
    <w:rsid w:val="00B000D8"/>
    <w:rsid w:val="00B102F6"/>
    <w:rsid w:val="00B12A17"/>
    <w:rsid w:val="00B1403B"/>
    <w:rsid w:val="00B142D5"/>
    <w:rsid w:val="00B23D93"/>
    <w:rsid w:val="00B30D12"/>
    <w:rsid w:val="00B610EA"/>
    <w:rsid w:val="00B62E9E"/>
    <w:rsid w:val="00B6507C"/>
    <w:rsid w:val="00B7744B"/>
    <w:rsid w:val="00B827FE"/>
    <w:rsid w:val="00B83399"/>
    <w:rsid w:val="00B954B3"/>
    <w:rsid w:val="00B96945"/>
    <w:rsid w:val="00BA7DBD"/>
    <w:rsid w:val="00BB4B0D"/>
    <w:rsid w:val="00BE2474"/>
    <w:rsid w:val="00BE40F3"/>
    <w:rsid w:val="00BE4116"/>
    <w:rsid w:val="00C0247D"/>
    <w:rsid w:val="00C24852"/>
    <w:rsid w:val="00C35321"/>
    <w:rsid w:val="00C42B29"/>
    <w:rsid w:val="00C8511C"/>
    <w:rsid w:val="00C86B67"/>
    <w:rsid w:val="00C93B82"/>
    <w:rsid w:val="00CA06E3"/>
    <w:rsid w:val="00CD6E5E"/>
    <w:rsid w:val="00CD7C3B"/>
    <w:rsid w:val="00D01FFE"/>
    <w:rsid w:val="00D10024"/>
    <w:rsid w:val="00D36EE5"/>
    <w:rsid w:val="00D51309"/>
    <w:rsid w:val="00D5182A"/>
    <w:rsid w:val="00D56131"/>
    <w:rsid w:val="00D6090E"/>
    <w:rsid w:val="00D67F61"/>
    <w:rsid w:val="00D840D5"/>
    <w:rsid w:val="00D91FCB"/>
    <w:rsid w:val="00DA0618"/>
    <w:rsid w:val="00DA5E22"/>
    <w:rsid w:val="00DA65B7"/>
    <w:rsid w:val="00DA747D"/>
    <w:rsid w:val="00DB6072"/>
    <w:rsid w:val="00DC3AB3"/>
    <w:rsid w:val="00DD357A"/>
    <w:rsid w:val="00DE3212"/>
    <w:rsid w:val="00DF71F6"/>
    <w:rsid w:val="00E04033"/>
    <w:rsid w:val="00E077B3"/>
    <w:rsid w:val="00E07F84"/>
    <w:rsid w:val="00E144AE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45CA3"/>
    <w:rsid w:val="00F5081A"/>
    <w:rsid w:val="00F52EC6"/>
    <w:rsid w:val="00F63EB7"/>
    <w:rsid w:val="00F662C7"/>
    <w:rsid w:val="00F93B2D"/>
    <w:rsid w:val="00F94CAA"/>
    <w:rsid w:val="00FA04EB"/>
    <w:rsid w:val="00FA48CF"/>
    <w:rsid w:val="00FB0CFD"/>
    <w:rsid w:val="00FC38FA"/>
    <w:rsid w:val="00FD004F"/>
    <w:rsid w:val="00FD0117"/>
    <w:rsid w:val="00FD5364"/>
    <w:rsid w:val="00FE0B2B"/>
    <w:rsid w:val="00FE72EE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  <w:style w:type="paragraph" w:styleId="ad">
    <w:name w:val="List Paragraph"/>
    <w:basedOn w:val="a"/>
    <w:uiPriority w:val="34"/>
    <w:qFormat/>
    <w:rsid w:val="001B04DB"/>
    <w:pPr>
      <w:ind w:left="720"/>
      <w:contextualSpacing/>
    </w:pPr>
  </w:style>
  <w:style w:type="table" w:styleId="ae">
    <w:name w:val="Table Grid"/>
    <w:basedOn w:val="a1"/>
    <w:rsid w:val="00D0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  <w:style w:type="paragraph" w:styleId="ad">
    <w:name w:val="List Paragraph"/>
    <w:basedOn w:val="a"/>
    <w:uiPriority w:val="34"/>
    <w:qFormat/>
    <w:rsid w:val="001B04DB"/>
    <w:pPr>
      <w:ind w:left="720"/>
      <w:contextualSpacing/>
    </w:pPr>
  </w:style>
  <w:style w:type="table" w:styleId="ae">
    <w:name w:val="Table Grid"/>
    <w:basedOn w:val="a1"/>
    <w:rsid w:val="00D0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D66B-AD8D-42AF-8D6D-F97A0F80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Хозяйка</cp:lastModifiedBy>
  <cp:revision>14</cp:revision>
  <cp:lastPrinted>2022-11-15T06:47:00Z</cp:lastPrinted>
  <dcterms:created xsi:type="dcterms:W3CDTF">2022-10-17T09:44:00Z</dcterms:created>
  <dcterms:modified xsi:type="dcterms:W3CDTF">2022-11-15T06:47:00Z</dcterms:modified>
</cp:coreProperties>
</file>