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4406"/>
        <w:gridCol w:w="1440"/>
        <w:gridCol w:w="4086"/>
      </w:tblGrid>
      <w:tr w:rsidR="009D6002" w:rsidTr="009D6002">
        <w:trPr>
          <w:trHeight w:val="1083"/>
          <w:jc w:val="center"/>
        </w:trPr>
        <w:tc>
          <w:tcPr>
            <w:tcW w:w="4406" w:type="dxa"/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сельского поселения «Уег»</w:t>
            </w:r>
          </w:p>
        </w:tc>
        <w:tc>
          <w:tcPr>
            <w:tcW w:w="1440" w:type="dxa"/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10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54pt" o:ole="" fillcolor="window">
                  <v:imagedata r:id="rId4" o:title=""/>
                </v:shape>
                <o:OLEObject Type="Embed" ProgID="Word.Picture.8" ShapeID="_x0000_i1025" DrawAspect="Content" ObjectID="_1710417078" r:id="rId5"/>
              </w:object>
            </w:r>
          </w:p>
        </w:tc>
        <w:tc>
          <w:tcPr>
            <w:tcW w:w="4086" w:type="dxa"/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«Уег»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овмöдчöминса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инистрация</w:t>
            </w:r>
            <w:proofErr w:type="spellEnd"/>
            <w:proofErr w:type="gramEnd"/>
          </w:p>
        </w:tc>
      </w:tr>
    </w:tbl>
    <w:p w:rsidR="009D6002" w:rsidRDefault="009D6002" w:rsidP="009D600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</w:p>
    <w:p w:rsidR="009D6002" w:rsidRDefault="009D6002" w:rsidP="009D600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ПОСТАНОВЛЕНИЕ</w:t>
      </w:r>
    </w:p>
    <w:p w:rsidR="009D6002" w:rsidRDefault="009D6002" w:rsidP="009D6002">
      <w:pPr>
        <w:tabs>
          <w:tab w:val="left" w:pos="4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ШУ</w:t>
      </w:r>
      <w:r>
        <w:rPr>
          <w:rFonts w:ascii="Times New Roman" w:hAnsi="Times New Roman" w:cs="Times New Roman"/>
          <w:bCs/>
          <w:sz w:val="28"/>
          <w:szCs w:val="28"/>
          <w:lang w:val="de-DE"/>
        </w:rPr>
        <w:t>Ö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002" w:rsidRDefault="009D6002" w:rsidP="009D6002">
      <w:pPr>
        <w:pStyle w:val="8"/>
        <w:rPr>
          <w:sz w:val="24"/>
          <w:szCs w:val="24"/>
        </w:rPr>
      </w:pPr>
    </w:p>
    <w:p w:rsidR="009D6002" w:rsidRDefault="009D6002" w:rsidP="009D6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  марта  2022 года  № 03/05</w:t>
      </w:r>
    </w:p>
    <w:p w:rsidR="009D6002" w:rsidRDefault="009D6002" w:rsidP="009D6002">
      <w:pPr>
        <w:spacing w:after="0"/>
        <w:ind w:right="-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с. Уег  Республики Коми</w:t>
      </w:r>
    </w:p>
    <w:p w:rsidR="009D6002" w:rsidRDefault="009D6002" w:rsidP="009D6002">
      <w:pPr>
        <w:spacing w:after="0"/>
        <w:ind w:right="-1"/>
        <w:rPr>
          <w:rFonts w:ascii="Times New Roman" w:hAnsi="Times New Roman" w:cs="Times New Roman"/>
          <w:sz w:val="16"/>
        </w:rPr>
      </w:pPr>
    </w:p>
    <w:tbl>
      <w:tblPr>
        <w:tblW w:w="0" w:type="auto"/>
        <w:tblLook w:val="01E0"/>
      </w:tblPr>
      <w:tblGrid>
        <w:gridCol w:w="5211"/>
      </w:tblGrid>
      <w:tr w:rsidR="009D6002" w:rsidTr="009D6002">
        <w:tc>
          <w:tcPr>
            <w:tcW w:w="5211" w:type="dxa"/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организации подготовки и проведения весеннего паводка 2022 года</w:t>
            </w:r>
          </w:p>
        </w:tc>
      </w:tr>
    </w:tbl>
    <w:p w:rsidR="009D6002" w:rsidRDefault="009D6002" w:rsidP="009D600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D6002" w:rsidRDefault="009D6002" w:rsidP="009D600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защиты населения </w:t>
      </w: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 «Уег»</w:t>
      </w:r>
      <w:r>
        <w:rPr>
          <w:rFonts w:ascii="Times New Roman" w:hAnsi="Times New Roman" w:cs="Times New Roman"/>
          <w:sz w:val="28"/>
        </w:rPr>
        <w:t xml:space="preserve"> в период прохождения весеннего паводка 2022 года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 «Уег»</w:t>
      </w:r>
    </w:p>
    <w:p w:rsidR="009D6002" w:rsidRDefault="009D6002" w:rsidP="009D600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D6002" w:rsidRDefault="009D6002" w:rsidP="009D6002">
      <w:pPr>
        <w:spacing w:after="0"/>
        <w:ind w:right="-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9D6002" w:rsidRDefault="009D6002" w:rsidP="009D6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паводковую комиссию на территории сельского поселения  «Уег».</w:t>
      </w:r>
    </w:p>
    <w:p w:rsidR="009D6002" w:rsidRDefault="009D6002" w:rsidP="009D6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Утвердить состав паводковой комиссии согласно приложению № 1.</w:t>
      </w:r>
    </w:p>
    <w:p w:rsidR="009D6002" w:rsidRDefault="009D6002" w:rsidP="009D6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план подготовительных мероприятий к паводковым явлениям в СП «Уег» согласно приложению № 2.</w:t>
      </w:r>
    </w:p>
    <w:p w:rsidR="009D6002" w:rsidRDefault="009D6002" w:rsidP="009D6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Руководителям  учреждений, организаций, населению, принять меры по сохранению материальных ценностей, скота.</w:t>
      </w:r>
    </w:p>
    <w:p w:rsidR="009D6002" w:rsidRDefault="009D6002" w:rsidP="009D6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Администрации сельского поселения  «Уег»:</w:t>
      </w:r>
      <w:r>
        <w:rPr>
          <w:rFonts w:ascii="Times New Roman" w:hAnsi="Times New Roman" w:cs="Times New Roman"/>
          <w:sz w:val="28"/>
        </w:rPr>
        <w:t xml:space="preserve"> </w:t>
      </w:r>
    </w:p>
    <w:p w:rsidR="009D6002" w:rsidRDefault="009D6002" w:rsidP="009D60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5.1 п</w:t>
      </w:r>
      <w:r>
        <w:rPr>
          <w:rFonts w:ascii="Times New Roman" w:hAnsi="Times New Roman"/>
          <w:sz w:val="28"/>
          <w:szCs w:val="28"/>
        </w:rPr>
        <w:t>ровести разъяснительную работу во всех коллективах на случай эвакуации детей, женщин пенсионеров из зоны затопления;</w:t>
      </w:r>
      <w:proofErr w:type="gramEnd"/>
    </w:p>
    <w:p w:rsidR="009D6002" w:rsidRDefault="009D6002" w:rsidP="009D60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5.2 создать в оперативном штабе запасы ГСМ, продуктов питания (из</w:t>
      </w:r>
      <w:proofErr w:type="gramEnd"/>
      <w:r>
        <w:rPr>
          <w:rFonts w:ascii="Times New Roman" w:hAnsi="Times New Roman"/>
          <w:sz w:val="28"/>
          <w:szCs w:val="28"/>
        </w:rPr>
        <w:t xml:space="preserve"> расчета на 10 человек на 30 дней).</w:t>
      </w:r>
    </w:p>
    <w:p w:rsidR="009D6002" w:rsidRDefault="009D6002" w:rsidP="009D60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Создать оперативный штаб на базе СДК согласно приложению № 3, в составе оперативного штаба развернуть пункт медицинского обслуживания.</w:t>
      </w:r>
    </w:p>
    <w:p w:rsidR="009D6002" w:rsidRDefault="009D6002" w:rsidP="009D60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 введении режима «повышенной готовности» организовать круглосуточное дежурство в оперативном штабе на период интенсивного подъема воды (после 10–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метровой отметки).</w:t>
      </w:r>
    </w:p>
    <w:p w:rsidR="009D6002" w:rsidRDefault="009D6002" w:rsidP="009D60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Признать утратившим силу постановление администрации сельского поселения «Уег» от 05 апреля 2021 г. № 04/07 «Об организации подготовки и проведения весеннего паводка 2021 года».</w:t>
      </w:r>
    </w:p>
    <w:p w:rsidR="009D6002" w:rsidRDefault="009D6002" w:rsidP="009D60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6002" w:rsidRDefault="009D6002" w:rsidP="009D60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6002" w:rsidRDefault="009D6002" w:rsidP="009D60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сельского поселения «Уег»                                                   М.П.Чупрова    </w:t>
      </w:r>
    </w:p>
    <w:p w:rsidR="009D6002" w:rsidRDefault="009D6002" w:rsidP="009D60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6002" w:rsidRDefault="009D6002" w:rsidP="009D60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6002" w:rsidRDefault="009D6002" w:rsidP="009D60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  </w:t>
      </w:r>
    </w:p>
    <w:p w:rsidR="009D6002" w:rsidRDefault="009D6002" w:rsidP="009D60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D6002" w:rsidRDefault="009D6002" w:rsidP="009D60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«Уег»</w:t>
      </w:r>
    </w:p>
    <w:p w:rsidR="009D6002" w:rsidRDefault="009D6002" w:rsidP="009D60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от 29 марта  2022 г. № 03/05    </w:t>
      </w:r>
    </w:p>
    <w:p w:rsidR="009D6002" w:rsidRDefault="009D6002" w:rsidP="009D6002">
      <w:pPr>
        <w:pStyle w:val="a3"/>
        <w:rPr>
          <w:rFonts w:ascii="Times New Roman" w:hAnsi="Times New Roman"/>
          <w:sz w:val="28"/>
          <w:szCs w:val="28"/>
        </w:rPr>
      </w:pPr>
    </w:p>
    <w:p w:rsidR="009D6002" w:rsidRDefault="009D6002" w:rsidP="009D6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паводковой комиссии</w:t>
      </w:r>
    </w:p>
    <w:p w:rsidR="009D6002" w:rsidRDefault="009D6002" w:rsidP="009D6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 «Уег».</w:t>
      </w:r>
    </w:p>
    <w:p w:rsidR="009D6002" w:rsidRDefault="009D6002" w:rsidP="009D6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286"/>
        <w:gridCol w:w="121"/>
        <w:gridCol w:w="333"/>
        <w:gridCol w:w="8"/>
        <w:gridCol w:w="6856"/>
      </w:tblGrid>
      <w:tr w:rsidR="009D6002" w:rsidTr="009D6002">
        <w:trPr>
          <w:trHeight w:val="143"/>
        </w:trPr>
        <w:tc>
          <w:tcPr>
            <w:tcW w:w="2407" w:type="dxa"/>
            <w:gridSpan w:val="2"/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Чупрова </w:t>
            </w:r>
          </w:p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Пантелеймоновна</w:t>
            </w:r>
            <w:proofErr w:type="spellEnd"/>
          </w:p>
        </w:tc>
        <w:tc>
          <w:tcPr>
            <w:tcW w:w="341" w:type="dxa"/>
            <w:gridSpan w:val="2"/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6" w:type="dxa"/>
          </w:tcPr>
          <w:p w:rsidR="009D6002" w:rsidRDefault="009D600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сельского поселения «Уег», председатель комиссии, </w:t>
            </w:r>
          </w:p>
          <w:p w:rsidR="009D6002" w:rsidRDefault="009D600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8-9121527126, 93-3-91 (раб.)</w:t>
            </w:r>
          </w:p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02" w:rsidTr="009D6002">
        <w:trPr>
          <w:trHeight w:val="143"/>
        </w:trPr>
        <w:tc>
          <w:tcPr>
            <w:tcW w:w="2407" w:type="dxa"/>
            <w:gridSpan w:val="2"/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Чипсанова</w:t>
            </w:r>
          </w:p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Лидия</w:t>
            </w:r>
          </w:p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Трифоновна</w:t>
            </w:r>
            <w:proofErr w:type="spellEnd"/>
          </w:p>
        </w:tc>
        <w:tc>
          <w:tcPr>
            <w:tcW w:w="341" w:type="dxa"/>
            <w:gridSpan w:val="2"/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6" w:type="dxa"/>
          </w:tcPr>
          <w:p w:rsidR="009D6002" w:rsidRDefault="009D600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эксперт администрации сельского поселения «Уег», секретарь комиссии, 8-9125430491, 94-3-91 (раб.). </w:t>
            </w:r>
          </w:p>
          <w:p w:rsidR="009D6002" w:rsidRDefault="009D600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6002" w:rsidRDefault="009D6002">
            <w:pPr>
              <w:widowControl w:val="0"/>
              <w:tabs>
                <w:tab w:val="left" w:pos="1276"/>
                <w:tab w:val="left" w:pos="3261"/>
                <w:tab w:val="left" w:pos="354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02" w:rsidTr="009D6002">
        <w:trPr>
          <w:trHeight w:val="143"/>
        </w:trPr>
        <w:tc>
          <w:tcPr>
            <w:tcW w:w="9604" w:type="dxa"/>
            <w:gridSpan w:val="5"/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9D6002" w:rsidTr="009D6002">
        <w:trPr>
          <w:trHeight w:val="143"/>
        </w:trPr>
        <w:tc>
          <w:tcPr>
            <w:tcW w:w="2286" w:type="dxa"/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454" w:type="dxa"/>
            <w:gridSpan w:val="2"/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4" w:type="dxa"/>
            <w:gridSpan w:val="2"/>
          </w:tcPr>
          <w:p w:rsidR="009D6002" w:rsidRDefault="009D6002">
            <w:pPr>
              <w:pStyle w:val="a3"/>
              <w:spacing w:line="276" w:lineRule="auto"/>
              <w:ind w:left="194" w:hanging="1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КФХ; тел. 94-3-19 (раб.), </w:t>
            </w:r>
          </w:p>
          <w:p w:rsidR="009D6002" w:rsidRDefault="009D600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94-301 (дом.)</w:t>
            </w:r>
          </w:p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02" w:rsidTr="009D6002">
        <w:trPr>
          <w:trHeight w:val="143"/>
        </w:trPr>
        <w:tc>
          <w:tcPr>
            <w:tcW w:w="2286" w:type="dxa"/>
          </w:tcPr>
          <w:p w:rsidR="009D6002" w:rsidRDefault="009D60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Чипсанова А.Г.</w:t>
            </w:r>
          </w:p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64" w:type="dxa"/>
            <w:gridSpan w:val="2"/>
          </w:tcPr>
          <w:p w:rsidR="009D6002" w:rsidRDefault="009D60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Уежным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здравпунктом тел. 94-3-30 (раб), тел. 94-3-96 (дом.) (по согласованию);</w:t>
            </w:r>
          </w:p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02" w:rsidTr="009D6002">
        <w:trPr>
          <w:trHeight w:val="143"/>
        </w:trPr>
        <w:tc>
          <w:tcPr>
            <w:tcW w:w="2286" w:type="dxa"/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54" w:type="dxa"/>
            <w:gridSpan w:val="2"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4" w:type="dxa"/>
            <w:gridSpan w:val="2"/>
            <w:hideMark/>
          </w:tcPr>
          <w:p w:rsidR="009D6002" w:rsidRDefault="009D600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администрации сельского поселения «Уег»</w:t>
            </w:r>
          </w:p>
        </w:tc>
      </w:tr>
      <w:tr w:rsidR="009D6002" w:rsidTr="009D6002">
        <w:trPr>
          <w:trHeight w:val="143"/>
        </w:trPr>
        <w:tc>
          <w:tcPr>
            <w:tcW w:w="2286" w:type="dxa"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gridSpan w:val="2"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4" w:type="dxa"/>
            <w:gridSpan w:val="2"/>
            <w:hideMark/>
          </w:tcPr>
          <w:p w:rsidR="009D6002" w:rsidRDefault="009D6002">
            <w:pPr>
              <w:widowControl w:val="0"/>
              <w:tabs>
                <w:tab w:val="left" w:pos="1276"/>
                <w:tab w:val="left" w:pos="340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94-3-94</w:t>
            </w:r>
          </w:p>
        </w:tc>
      </w:tr>
      <w:tr w:rsidR="009D6002" w:rsidTr="009D6002">
        <w:trPr>
          <w:trHeight w:val="143"/>
        </w:trPr>
        <w:tc>
          <w:tcPr>
            <w:tcW w:w="2286" w:type="dxa"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gridSpan w:val="2"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4" w:type="dxa"/>
            <w:gridSpan w:val="2"/>
          </w:tcPr>
          <w:p w:rsidR="009D6002" w:rsidRDefault="009D6002">
            <w:pPr>
              <w:widowControl w:val="0"/>
              <w:tabs>
                <w:tab w:val="left" w:pos="1276"/>
                <w:tab w:val="left" w:pos="340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02" w:rsidTr="009D6002">
        <w:trPr>
          <w:trHeight w:val="143"/>
        </w:trPr>
        <w:tc>
          <w:tcPr>
            <w:tcW w:w="2286" w:type="dxa"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gridSpan w:val="2"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4" w:type="dxa"/>
            <w:gridSpan w:val="2"/>
          </w:tcPr>
          <w:p w:rsidR="009D6002" w:rsidRDefault="009D6002">
            <w:pPr>
              <w:widowControl w:val="0"/>
              <w:tabs>
                <w:tab w:val="left" w:pos="1276"/>
                <w:tab w:val="left" w:pos="340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002" w:rsidRDefault="009D6002" w:rsidP="009D6002">
      <w:pPr>
        <w:spacing w:after="0"/>
        <w:rPr>
          <w:rFonts w:ascii="Times New Roman" w:hAnsi="Times New Roman" w:cs="Times New Roman"/>
          <w:sz w:val="28"/>
          <w:szCs w:val="28"/>
        </w:rPr>
        <w:sectPr w:rsidR="009D6002">
          <w:pgSz w:w="11907" w:h="16840"/>
          <w:pgMar w:top="851" w:right="851" w:bottom="1134" w:left="1418" w:header="709" w:footer="709" w:gutter="0"/>
          <w:cols w:space="720"/>
        </w:sectPr>
      </w:pPr>
    </w:p>
    <w:p w:rsidR="009D6002" w:rsidRDefault="009D6002" w:rsidP="009D60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№2  </w:t>
      </w:r>
    </w:p>
    <w:p w:rsidR="009D6002" w:rsidRDefault="009D6002" w:rsidP="009D60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D6002" w:rsidRDefault="009D6002" w:rsidP="009D60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«Уег»</w:t>
      </w:r>
    </w:p>
    <w:p w:rsidR="009D6002" w:rsidRDefault="009D6002" w:rsidP="009D60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от 29 марта 2022 г.  № 03/05    </w:t>
      </w:r>
    </w:p>
    <w:p w:rsidR="009D6002" w:rsidRDefault="009D6002" w:rsidP="009D60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6002" w:rsidRDefault="009D6002" w:rsidP="009D6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D6002" w:rsidRDefault="009D6002" w:rsidP="009D600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подготовительных мероприятий к паводковым явлениям в СП «Уег»</w:t>
      </w:r>
    </w:p>
    <w:p w:rsidR="009D6002" w:rsidRDefault="009D6002" w:rsidP="009D600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285" w:type="dxa"/>
        <w:tblInd w:w="-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7"/>
        <w:gridCol w:w="7317"/>
        <w:gridCol w:w="1563"/>
        <w:gridCol w:w="2520"/>
        <w:gridCol w:w="1435"/>
        <w:gridCol w:w="1853"/>
      </w:tblGrid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Исполнители /</w:t>
            </w:r>
          </w:p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соисполнители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Исполнение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>Примечание</w:t>
            </w: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Подворовой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обход населения с целью: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доведения информации о возможных последствиях подтопления в период паводка (под роспись в ведомости вручения памяток);</w:t>
            </w:r>
          </w:p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противопожарных инструктажей (под роспись в ведомости вручения памяток)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апреля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страхования жилых домов, материальных и культурных ценностей.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расчетов по  д. Мыза: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эвакуации населения (количество </w:t>
            </w:r>
            <w:proofErr w:type="gramStart"/>
            <w:r>
              <w:rPr>
                <w:rFonts w:ascii="Times New Roman" w:hAnsi="Times New Roman" w:cs="Times New Roman"/>
              </w:rPr>
              <w:t>населения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/ в том числе детей)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делам </w:t>
            </w:r>
          </w:p>
          <w:p w:rsidR="009D6002" w:rsidRDefault="009D6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и ЧС.</w:t>
            </w:r>
          </w:p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эвакуации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животных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делам </w:t>
            </w:r>
          </w:p>
          <w:p w:rsidR="009D6002" w:rsidRDefault="009D6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и ЧС.</w:t>
            </w:r>
          </w:p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создания запасов продуктов питания и товаров первой необходимости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поселения.</w:t>
            </w:r>
          </w:p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Отдел экономического развития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привлечение техники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делам </w:t>
            </w:r>
          </w:p>
          <w:p w:rsidR="009D6002" w:rsidRDefault="009D6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и ЧС.</w:t>
            </w:r>
          </w:p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своевременной очистке от снега крыш муниципальных учреждений и домов над воздушными вводами электрических линий 0,4 кВт, а также очистке снега вокруг зданий и домов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 интенсивного таяния снега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поселения, руководители учреждений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 состава сил и средств, привлекаемых на выполнение </w:t>
            </w:r>
            <w:proofErr w:type="spellStart"/>
            <w:r>
              <w:rPr>
                <w:rFonts w:ascii="Times New Roman" w:hAnsi="Times New Roman" w:cs="Times New Roman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 и проведение аварийно-спасательных и других неотложных работ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апреля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ГО и ЧС, 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резерва горюче-смазочных материалов, продовольствия, медикаментов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апреля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поселения, отдел ГО и ЧС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вертолетной площадки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мая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соглашений: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размещение населения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поставку продуктов питания и товаров первой необходимости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организацию питания населения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размещение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животных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привлечение техники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</w:rPr>
              <w:t>предпаводкового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обследования (с выездом на место):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по метеоусловиям</w:t>
            </w: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р. Печора: д. Мыза </w:t>
            </w:r>
          </w:p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обстановки (</w:t>
            </w:r>
            <w:proofErr w:type="spellStart"/>
            <w:r>
              <w:rPr>
                <w:rFonts w:ascii="Times New Roman" w:hAnsi="Times New Roman" w:cs="Times New Roman"/>
              </w:rPr>
              <w:t>предпаводковой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ледоходной)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март-июнь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Гидрологическая станция.</w:t>
            </w:r>
          </w:p>
          <w:p w:rsidR="009D6002" w:rsidRDefault="009D6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ЕДДС АМО </w:t>
            </w:r>
          </w:p>
          <w:p w:rsidR="009D6002" w:rsidRDefault="009D6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МР «</w:t>
            </w:r>
            <w:proofErr w:type="spellStart"/>
            <w:r>
              <w:rPr>
                <w:rFonts w:ascii="Times New Roman" w:hAnsi="Times New Roman" w:cs="Times New Roman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9D6002" w:rsidRDefault="009D6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  <w:p w:rsidR="009D6002" w:rsidRDefault="009D6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с привлечением местного населения, </w:t>
            </w: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системы оповещения населения (схемы, порядок оповещения, закрепление)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делам </w:t>
            </w:r>
          </w:p>
          <w:p w:rsidR="009D6002" w:rsidRDefault="009D6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и ЧС.</w:t>
            </w:r>
          </w:p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командно-штабного  учения (КШУ) на тему «Организация защиты населения и территорий в период весеннего половодья»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поселения.</w:t>
            </w:r>
          </w:p>
          <w:p w:rsidR="009D6002" w:rsidRDefault="009D6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делам </w:t>
            </w:r>
          </w:p>
          <w:p w:rsidR="009D6002" w:rsidRDefault="009D6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и ЧС.</w:t>
            </w:r>
          </w:p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создания запасов продуктов питания, питьевой воды и товаров первой необходимости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6002" w:rsidRDefault="009D6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поселения.</w:t>
            </w:r>
          </w:p>
          <w:p w:rsidR="009D6002" w:rsidRDefault="009D6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</w:rPr>
              <w:t>Усть-Цилемская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ЦРБ».</w:t>
            </w:r>
          </w:p>
          <w:p w:rsidR="009D6002" w:rsidRDefault="009D6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предприниматели</w:t>
            </w:r>
          </w:p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источников наружного противопожарного водоснабжения с целью приведения их в надлежащее состояние, обустройство подъездов к ним.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D6002" w:rsidRDefault="009D6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9D6002" w:rsidTr="009D6002">
        <w:trPr>
          <w:trHeight w:val="73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технического обслуживания и проверка готовности техники и оборудования, имеющегося на вооружении ДПО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апреля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6002" w:rsidRDefault="009D6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9D6002" w:rsidTr="009D6002">
        <w:trPr>
          <w:trHeight w:val="2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D6002" w:rsidRDefault="009D6002">
            <w:pPr>
              <w:spacing w:after="0"/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D6002" w:rsidRDefault="009D6002">
            <w:pPr>
              <w:spacing w:after="0"/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D6002" w:rsidRDefault="009D6002">
            <w:pPr>
              <w:spacing w:after="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6002" w:rsidRDefault="009D60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</w:tbl>
    <w:p w:rsidR="009D6002" w:rsidRDefault="009D6002" w:rsidP="009D60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6002" w:rsidRDefault="009D6002" w:rsidP="009D60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6002" w:rsidRDefault="009D6002" w:rsidP="009D60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6002" w:rsidRDefault="009D6002" w:rsidP="009D60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6002" w:rsidRDefault="009D6002" w:rsidP="009D60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6002" w:rsidRDefault="009D6002" w:rsidP="009D60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6002" w:rsidRDefault="009D6002" w:rsidP="009D60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6002" w:rsidRDefault="009D6002" w:rsidP="009D6002">
      <w:pPr>
        <w:spacing w:after="0"/>
        <w:rPr>
          <w:rFonts w:ascii="Times New Roman" w:hAnsi="Times New Roman" w:cs="Times New Roman"/>
          <w:sz w:val="28"/>
          <w:szCs w:val="28"/>
        </w:rPr>
        <w:sectPr w:rsidR="009D6002">
          <w:pgSz w:w="16840" w:h="11907" w:orient="landscape"/>
          <w:pgMar w:top="1418" w:right="851" w:bottom="851" w:left="1134" w:header="709" w:footer="709" w:gutter="0"/>
          <w:cols w:space="720"/>
        </w:sectPr>
      </w:pPr>
    </w:p>
    <w:p w:rsidR="009D6002" w:rsidRDefault="009D6002" w:rsidP="009D6002">
      <w:pPr>
        <w:pStyle w:val="a3"/>
        <w:rPr>
          <w:rFonts w:ascii="Times New Roman" w:hAnsi="Times New Roman"/>
          <w:sz w:val="28"/>
          <w:szCs w:val="28"/>
        </w:rPr>
      </w:pPr>
    </w:p>
    <w:p w:rsidR="009D6002" w:rsidRDefault="009D6002" w:rsidP="009D60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3  </w:t>
      </w:r>
    </w:p>
    <w:p w:rsidR="009D6002" w:rsidRDefault="009D6002" w:rsidP="009D60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D6002" w:rsidRDefault="009D6002" w:rsidP="009D60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«Уег»</w:t>
      </w:r>
    </w:p>
    <w:p w:rsidR="009D6002" w:rsidRDefault="009D6002" w:rsidP="009D60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29 марта   2022 г.  № 03/05   </w:t>
      </w:r>
    </w:p>
    <w:p w:rsidR="009D6002" w:rsidRDefault="009D6002" w:rsidP="009D60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6002" w:rsidRDefault="009D6002" w:rsidP="009D60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6002" w:rsidRDefault="009D6002" w:rsidP="009D6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 оперативного штаба</w:t>
      </w:r>
    </w:p>
    <w:p w:rsidR="009D6002" w:rsidRDefault="009D6002" w:rsidP="009D6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 «Уег».</w:t>
      </w:r>
    </w:p>
    <w:p w:rsidR="009D6002" w:rsidRDefault="009D6002" w:rsidP="009D6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2" w:type="dxa"/>
        <w:tblLook w:val="01E0"/>
      </w:tblPr>
      <w:tblGrid>
        <w:gridCol w:w="2279"/>
        <w:gridCol w:w="127"/>
        <w:gridCol w:w="352"/>
        <w:gridCol w:w="8"/>
        <w:gridCol w:w="7166"/>
      </w:tblGrid>
      <w:tr w:rsidR="009D6002" w:rsidTr="009D6002">
        <w:trPr>
          <w:trHeight w:val="143"/>
        </w:trPr>
        <w:tc>
          <w:tcPr>
            <w:tcW w:w="2406" w:type="dxa"/>
            <w:gridSpan w:val="2"/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Чипсанова</w:t>
            </w:r>
          </w:p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Лидия</w:t>
            </w:r>
          </w:p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Трифоновна</w:t>
            </w:r>
            <w:proofErr w:type="spellEnd"/>
          </w:p>
        </w:tc>
        <w:tc>
          <w:tcPr>
            <w:tcW w:w="360" w:type="dxa"/>
            <w:gridSpan w:val="2"/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66" w:type="dxa"/>
          </w:tcPr>
          <w:p w:rsidR="009D6002" w:rsidRDefault="009D600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эксперт администрации сельского поселения «Уег», секретарь комиссии, 8-9125430491, 94-3-91 (раб.). </w:t>
            </w:r>
          </w:p>
          <w:p w:rsidR="009D6002" w:rsidRDefault="009D600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6002" w:rsidRDefault="009D6002">
            <w:pPr>
              <w:widowControl w:val="0"/>
              <w:tabs>
                <w:tab w:val="left" w:pos="1276"/>
                <w:tab w:val="left" w:pos="3261"/>
                <w:tab w:val="left" w:pos="354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02" w:rsidTr="009D6002">
        <w:trPr>
          <w:trHeight w:val="143"/>
        </w:trPr>
        <w:tc>
          <w:tcPr>
            <w:tcW w:w="9932" w:type="dxa"/>
            <w:gridSpan w:val="5"/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Оперативное дежурство (в круглосуточном режиме)</w:t>
            </w:r>
          </w:p>
        </w:tc>
      </w:tr>
      <w:tr w:rsidR="009D6002" w:rsidTr="009D6002">
        <w:trPr>
          <w:trHeight w:val="143"/>
        </w:trPr>
        <w:tc>
          <w:tcPr>
            <w:tcW w:w="9932" w:type="dxa"/>
            <w:gridSpan w:val="5"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02" w:rsidTr="009D6002">
        <w:trPr>
          <w:trHeight w:val="143"/>
        </w:trPr>
        <w:tc>
          <w:tcPr>
            <w:tcW w:w="2279" w:type="dxa"/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479" w:type="dxa"/>
            <w:gridSpan w:val="2"/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74" w:type="dxa"/>
            <w:gridSpan w:val="2"/>
          </w:tcPr>
          <w:p w:rsidR="009D6002" w:rsidRDefault="009D6002">
            <w:pPr>
              <w:pStyle w:val="a3"/>
              <w:spacing w:line="276" w:lineRule="auto"/>
              <w:ind w:left="194" w:hanging="1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КФХ тел. 94-3-01 (дом.), </w:t>
            </w:r>
          </w:p>
          <w:p w:rsidR="009D6002" w:rsidRDefault="009D6002">
            <w:pPr>
              <w:pStyle w:val="a3"/>
              <w:spacing w:line="276" w:lineRule="auto"/>
              <w:ind w:left="194" w:hanging="1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тел.89121415849; 89125636399</w:t>
            </w:r>
          </w:p>
          <w:p w:rsidR="009D6002" w:rsidRDefault="009D600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002" w:rsidTr="009D6002">
        <w:trPr>
          <w:trHeight w:val="143"/>
        </w:trPr>
        <w:tc>
          <w:tcPr>
            <w:tcW w:w="2279" w:type="dxa"/>
          </w:tcPr>
          <w:p w:rsidR="009D6002" w:rsidRDefault="009D60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9D6002" w:rsidRDefault="009D60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002" w:rsidRDefault="009D60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74" w:type="dxa"/>
            <w:gridSpan w:val="2"/>
          </w:tcPr>
          <w:p w:rsidR="009D6002" w:rsidRDefault="009D6002">
            <w:pPr>
              <w:pStyle w:val="a3"/>
              <w:spacing w:line="276" w:lineRule="auto"/>
              <w:ind w:left="194" w:hanging="1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водитель тел. 94-3-94 (дом.), </w:t>
            </w:r>
          </w:p>
          <w:p w:rsidR="009D6002" w:rsidRDefault="009D6002">
            <w:pPr>
              <w:pStyle w:val="a3"/>
              <w:spacing w:line="276" w:lineRule="auto"/>
              <w:ind w:left="194" w:hanging="1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8-9121071086;</w:t>
            </w:r>
          </w:p>
          <w:p w:rsidR="009D6002" w:rsidRDefault="009D6002">
            <w:pPr>
              <w:pStyle w:val="a3"/>
              <w:spacing w:line="276" w:lineRule="auto"/>
              <w:ind w:left="194" w:hanging="1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6002" w:rsidRDefault="009D600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002" w:rsidTr="009D6002">
        <w:trPr>
          <w:trHeight w:val="143"/>
        </w:trPr>
        <w:tc>
          <w:tcPr>
            <w:tcW w:w="9932" w:type="dxa"/>
            <w:gridSpan w:val="5"/>
          </w:tcPr>
          <w:p w:rsidR="009D6002" w:rsidRDefault="009D60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Звено оповещения (4 чел. + 3 лодки)</w:t>
            </w:r>
          </w:p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02" w:rsidTr="009D6002">
        <w:trPr>
          <w:trHeight w:val="143"/>
        </w:trPr>
        <w:tc>
          <w:tcPr>
            <w:tcW w:w="2279" w:type="dxa"/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479" w:type="dxa"/>
            <w:gridSpan w:val="2"/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74" w:type="dxa"/>
            <w:gridSpan w:val="2"/>
          </w:tcPr>
          <w:p w:rsidR="009D6002" w:rsidRDefault="009D6002">
            <w:pPr>
              <w:pStyle w:val="a3"/>
              <w:spacing w:line="276" w:lineRule="auto"/>
              <w:ind w:left="194" w:hanging="1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КФХ, тел. 94-3-01 (дом.), </w:t>
            </w:r>
          </w:p>
          <w:p w:rsidR="009D6002" w:rsidRDefault="009D6002">
            <w:pPr>
              <w:pStyle w:val="a3"/>
              <w:spacing w:line="276" w:lineRule="auto"/>
              <w:ind w:left="194" w:hanging="1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89121415849;  89125636399</w:t>
            </w:r>
          </w:p>
          <w:p w:rsidR="009D6002" w:rsidRDefault="009D600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002" w:rsidTr="009D6002">
        <w:trPr>
          <w:trHeight w:val="143"/>
        </w:trPr>
        <w:tc>
          <w:tcPr>
            <w:tcW w:w="2279" w:type="dxa"/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И.К.</w:t>
            </w:r>
          </w:p>
        </w:tc>
        <w:tc>
          <w:tcPr>
            <w:tcW w:w="479" w:type="dxa"/>
            <w:gridSpan w:val="2"/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74" w:type="dxa"/>
            <w:gridSpan w:val="2"/>
          </w:tcPr>
          <w:p w:rsidR="009D6002" w:rsidRDefault="009D6002">
            <w:pPr>
              <w:pStyle w:val="a3"/>
              <w:spacing w:line="276" w:lineRule="auto"/>
              <w:ind w:left="194" w:hanging="1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тел. 94-3-14 (дом.), </w:t>
            </w:r>
          </w:p>
          <w:p w:rsidR="009D6002" w:rsidRDefault="009D6002">
            <w:pPr>
              <w:pStyle w:val="a3"/>
              <w:spacing w:line="276" w:lineRule="auto"/>
              <w:ind w:left="194" w:hanging="1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</w:t>
            </w:r>
          </w:p>
          <w:p w:rsidR="009D6002" w:rsidRDefault="009D6002">
            <w:pPr>
              <w:widowControl w:val="0"/>
              <w:tabs>
                <w:tab w:val="left" w:pos="1276"/>
                <w:tab w:val="left" w:pos="3261"/>
                <w:tab w:val="left" w:pos="354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02" w:rsidTr="009D6002">
        <w:trPr>
          <w:trHeight w:val="143"/>
        </w:trPr>
        <w:tc>
          <w:tcPr>
            <w:tcW w:w="2279" w:type="dxa"/>
          </w:tcPr>
          <w:p w:rsidR="009D6002" w:rsidRDefault="009D60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9D6002" w:rsidRDefault="009D60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002" w:rsidRDefault="009D60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hideMark/>
          </w:tcPr>
          <w:p w:rsidR="009D6002" w:rsidRDefault="009D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74" w:type="dxa"/>
            <w:gridSpan w:val="2"/>
            <w:hideMark/>
          </w:tcPr>
          <w:p w:rsidR="009D6002" w:rsidRDefault="009D6002">
            <w:pPr>
              <w:pStyle w:val="a3"/>
              <w:spacing w:line="276" w:lineRule="auto"/>
              <w:ind w:left="194" w:hanging="1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тел. 94-3-94 (дом.), тел. 8-9121071086;</w:t>
            </w:r>
          </w:p>
        </w:tc>
      </w:tr>
    </w:tbl>
    <w:p w:rsidR="009D6002" w:rsidRDefault="009D6002" w:rsidP="009D6002"/>
    <w:p w:rsidR="00311056" w:rsidRDefault="00311056"/>
    <w:sectPr w:rsidR="0031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002"/>
    <w:rsid w:val="002B065D"/>
    <w:rsid w:val="00311056"/>
    <w:rsid w:val="009D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9D6002"/>
    <w:pPr>
      <w:keepNext/>
      <w:spacing w:after="0" w:line="240" w:lineRule="auto"/>
      <w:ind w:left="567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9D600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9D600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3</cp:revision>
  <cp:lastPrinted>2022-04-02T11:00:00Z</cp:lastPrinted>
  <dcterms:created xsi:type="dcterms:W3CDTF">2022-04-02T10:42:00Z</dcterms:created>
  <dcterms:modified xsi:type="dcterms:W3CDTF">2022-04-02T11:05:00Z</dcterms:modified>
</cp:coreProperties>
</file>