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B55273" w:rsidTr="00B55273">
        <w:trPr>
          <w:trHeight w:val="1083"/>
        </w:trPr>
        <w:tc>
          <w:tcPr>
            <w:tcW w:w="4406" w:type="dxa"/>
            <w:hideMark/>
          </w:tcPr>
          <w:p w:rsidR="00B55273" w:rsidRDefault="00B552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B55273" w:rsidRDefault="00B552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5" o:title=""/>
                </v:shape>
                <o:OLEObject Type="Embed" ProgID="Word.Picture.8" ShapeID="_x0000_i1025" DrawAspect="Content" ObjectID="_1681217881" r:id="rId6"/>
              </w:object>
            </w:r>
          </w:p>
        </w:tc>
        <w:tc>
          <w:tcPr>
            <w:tcW w:w="4086" w:type="dxa"/>
            <w:hideMark/>
          </w:tcPr>
          <w:p w:rsidR="00B55273" w:rsidRDefault="00B552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B55273" w:rsidRDefault="00B55273" w:rsidP="00B552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73" w:rsidRDefault="00B55273" w:rsidP="00B5527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B55273" w:rsidRDefault="00B55273" w:rsidP="00B55273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</w:p>
    <w:p w:rsidR="00B55273" w:rsidRDefault="00B55273" w:rsidP="00B55273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21 апреля 2021 года   № 04/10                      </w:t>
      </w:r>
    </w:p>
    <w:p w:rsidR="00B55273" w:rsidRDefault="00B55273" w:rsidP="00B55273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</w:tblGrid>
      <w:tr w:rsidR="00B55273" w:rsidTr="00B5527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273" w:rsidRDefault="00B5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уборки территории сельского поселения «Уег» в весенне-летней период 2021 года</w:t>
            </w:r>
            <w:proofErr w:type="gramEnd"/>
          </w:p>
        </w:tc>
      </w:tr>
    </w:tbl>
    <w:p w:rsidR="00B55273" w:rsidRDefault="00B55273" w:rsidP="00B55273">
      <w:pPr>
        <w:pStyle w:val="a3"/>
        <w:jc w:val="both"/>
        <w:rPr>
          <w:sz w:val="24"/>
          <w:szCs w:val="24"/>
        </w:rPr>
      </w:pPr>
    </w:p>
    <w:p w:rsidR="00B55273" w:rsidRDefault="00B55273" w:rsidP="00B5527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целях   </w:t>
      </w:r>
      <w:r>
        <w:rPr>
          <w:spacing w:val="-2"/>
          <w:w w:val="104"/>
          <w:sz w:val="24"/>
          <w:szCs w:val="24"/>
        </w:rPr>
        <w:t xml:space="preserve">обеспечения и улучшения санитарного и эстетического состояния </w:t>
      </w:r>
      <w:r>
        <w:rPr>
          <w:w w:val="104"/>
          <w:sz w:val="24"/>
          <w:szCs w:val="24"/>
        </w:rPr>
        <w:t xml:space="preserve">территории сельского поселения, </w:t>
      </w:r>
    </w:p>
    <w:p w:rsidR="00B55273" w:rsidRDefault="00B55273" w:rsidP="00B55273">
      <w:pPr>
        <w:pStyle w:val="a3"/>
        <w:jc w:val="both"/>
        <w:rPr>
          <w:sz w:val="24"/>
          <w:szCs w:val="24"/>
        </w:rPr>
      </w:pPr>
    </w:p>
    <w:p w:rsidR="00B55273" w:rsidRDefault="00B55273" w:rsidP="00B5527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«Уег» постановляет:</w:t>
      </w:r>
    </w:p>
    <w:p w:rsidR="00B55273" w:rsidRDefault="00B55273" w:rsidP="00B55273">
      <w:pPr>
        <w:pStyle w:val="a3"/>
        <w:jc w:val="both"/>
        <w:rPr>
          <w:sz w:val="24"/>
          <w:szCs w:val="24"/>
        </w:rPr>
      </w:pPr>
    </w:p>
    <w:p w:rsidR="00B55273" w:rsidRDefault="00B55273" w:rsidP="00B55273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мероприятий уборки территории сельского поселения «Уег», проводимых в весенне-летний период 2021 года согласно приложению 1.</w:t>
      </w:r>
    </w:p>
    <w:p w:rsidR="00B55273" w:rsidRDefault="00B55273" w:rsidP="00B55273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комиссии по оперативному руководству и контролю при проведении летней уборки территории  сельского поселения  «Уег» (далее - Комиссия) согласно приложению 2. </w:t>
      </w:r>
    </w:p>
    <w:p w:rsidR="00B55273" w:rsidRDefault="00B55273" w:rsidP="00B55273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 оставляю за собой</w:t>
      </w:r>
    </w:p>
    <w:p w:rsidR="00B55273" w:rsidRDefault="00B55273" w:rsidP="00B55273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обнародования.</w:t>
      </w:r>
    </w:p>
    <w:p w:rsidR="00B55273" w:rsidRDefault="00B55273" w:rsidP="00B55273">
      <w:pPr>
        <w:pStyle w:val="a3"/>
        <w:jc w:val="both"/>
        <w:rPr>
          <w:sz w:val="24"/>
          <w:szCs w:val="24"/>
        </w:rPr>
      </w:pPr>
    </w:p>
    <w:p w:rsidR="00B55273" w:rsidRDefault="00B55273" w:rsidP="00B55273">
      <w:pPr>
        <w:pStyle w:val="a3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693"/>
      </w:tblGrid>
      <w:tr w:rsidR="00B55273" w:rsidTr="00B55273">
        <w:tc>
          <w:tcPr>
            <w:tcW w:w="2693" w:type="dxa"/>
            <w:hideMark/>
          </w:tcPr>
          <w:p w:rsidR="00B55273" w:rsidRDefault="00B55273"/>
        </w:tc>
      </w:tr>
    </w:tbl>
    <w:p w:rsidR="00B55273" w:rsidRDefault="00B55273" w:rsidP="00B55273">
      <w:pPr>
        <w:pStyle w:val="a3"/>
        <w:rPr>
          <w:sz w:val="24"/>
          <w:szCs w:val="24"/>
        </w:rPr>
      </w:pPr>
    </w:p>
    <w:p w:rsidR="00B55273" w:rsidRDefault="00B55273" w:rsidP="00B55273">
      <w:pPr>
        <w:pStyle w:val="a3"/>
        <w:rPr>
          <w:sz w:val="24"/>
          <w:szCs w:val="24"/>
        </w:rPr>
      </w:pPr>
    </w:p>
    <w:p w:rsidR="00B55273" w:rsidRDefault="00B55273" w:rsidP="00B55273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«Уег»                                                                         М.П.Чупрова</w:t>
      </w:r>
    </w:p>
    <w:p w:rsidR="00B55273" w:rsidRDefault="00B55273" w:rsidP="00B55273">
      <w:pPr>
        <w:pStyle w:val="a3"/>
        <w:rPr>
          <w:sz w:val="24"/>
          <w:szCs w:val="24"/>
        </w:rPr>
      </w:pPr>
    </w:p>
    <w:p w:rsidR="00B55273" w:rsidRDefault="00B55273" w:rsidP="00B55273">
      <w:pPr>
        <w:pStyle w:val="a3"/>
        <w:rPr>
          <w:sz w:val="24"/>
          <w:szCs w:val="24"/>
        </w:rPr>
      </w:pPr>
    </w:p>
    <w:p w:rsidR="00B55273" w:rsidRDefault="00B55273" w:rsidP="00B55273">
      <w:pPr>
        <w:pStyle w:val="a3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УТВЕРЖДЁН</w:t>
      </w:r>
    </w:p>
    <w:p w:rsidR="00B55273" w:rsidRDefault="00B55273" w:rsidP="00B5527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55273" w:rsidRDefault="00B55273" w:rsidP="00B5527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«Уег»</w:t>
      </w:r>
    </w:p>
    <w:p w:rsidR="00B55273" w:rsidRDefault="00B55273" w:rsidP="00B5527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21 апреля 2021 № 04/10</w:t>
      </w:r>
    </w:p>
    <w:p w:rsidR="00B55273" w:rsidRDefault="00B55273" w:rsidP="00B5527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1)</w:t>
      </w:r>
    </w:p>
    <w:p w:rsidR="00B55273" w:rsidRDefault="00B55273" w:rsidP="00B5527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B55273" w:rsidRDefault="00B55273" w:rsidP="00B5527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мероприятий уборки территории сельского поселения «Уег», проводимых в весенне-летний период 2021 года </w:t>
      </w:r>
    </w:p>
    <w:p w:rsidR="00B55273" w:rsidRDefault="00B55273" w:rsidP="00B55273">
      <w:pPr>
        <w:pStyle w:val="a3"/>
        <w:jc w:val="center"/>
        <w:rPr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1"/>
        <w:gridCol w:w="1700"/>
        <w:gridCol w:w="2975"/>
      </w:tblGrid>
      <w:tr w:rsidR="00B55273" w:rsidTr="00B55273">
        <w:trPr>
          <w:trHeight w:val="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55273" w:rsidTr="00B5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3" w:rsidRDefault="00B55273" w:rsidP="00EF57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от мусора земельных участков, принадлежащих физическим и юридическим лицам на праве собственности, ином праве, а так же  прилегающей территории (границы определяются на основании Правил землепользования  и застройки)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таяния снега по 31.10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собственники, арендаторы, владельцы земельных участков </w:t>
            </w:r>
          </w:p>
        </w:tc>
      </w:tr>
      <w:tr w:rsidR="00B55273" w:rsidTr="00B5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3" w:rsidRDefault="00B55273" w:rsidP="00EF57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«Зеленая весна» (субботник по уборке общественных территорий населенных пунктов)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устанавливается в зависимости от погодных условий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жители поселения</w:t>
            </w:r>
          </w:p>
        </w:tc>
      </w:tr>
      <w:tr w:rsidR="00B55273" w:rsidTr="00B5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3" w:rsidRDefault="00B55273" w:rsidP="00EF57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Воскресник по благоустройству территорий кладбищ населённых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устанавливается в зависимости от погодных условий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СП «Уег»</w:t>
            </w:r>
          </w:p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73" w:rsidTr="00B5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3" w:rsidRDefault="00B55273" w:rsidP="00EF57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раскидывание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снега для подготовки к 9 мая, очистка территории памятников от мусора, прошлогодней травы, посадка цветов, поддержание чистоты и порядка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 – 31.10</w:t>
            </w:r>
          </w:p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«Уег», Совет ветеранов села Уег</w:t>
            </w:r>
          </w:p>
        </w:tc>
      </w:tr>
      <w:tr w:rsidR="00B55273" w:rsidTr="00B5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3" w:rsidRDefault="00B55273" w:rsidP="00EF57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Поддержание придомовых территорий и территории земельных участков,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принадлежащих физическим и юридическим лицам на праве собственности, ином праве, 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прилегающей территории  (границы определяются на основании ПЗЗ):</w:t>
            </w:r>
          </w:p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недопущение на лицевых частях участков и прилегающих территориях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свалок мусора,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долгосрочного складирования дров строительных или иных материалов (в том числе в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придорожных канавах и кюветах);</w:t>
            </w:r>
          </w:p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 окраска и содержание оград и заборов в надлежащем состоянии;</w:t>
            </w:r>
          </w:p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в порядке номерного знака дома (участка);</w:t>
            </w:r>
          </w:p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кошение травы (при достижении травой высоты более 15 см) и уборка скошенной травы;</w:t>
            </w:r>
          </w:p>
          <w:p w:rsidR="00B55273" w:rsidRDefault="00B55273">
            <w:pPr>
              <w:pStyle w:val="a3"/>
              <w:spacing w:line="276" w:lineRule="auto"/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- обеспечение общественных зданий и торговых объектов </w:t>
            </w:r>
            <w:r>
              <w:rPr>
                <w:spacing w:val="-9"/>
                <w:sz w:val="24"/>
                <w:szCs w:val="24"/>
              </w:rPr>
              <w:t xml:space="preserve">урнами с соблюдением требований по эксплуатации </w:t>
            </w:r>
            <w:r>
              <w:rPr>
                <w:spacing w:val="-12"/>
                <w:sz w:val="24"/>
                <w:szCs w:val="24"/>
              </w:rPr>
              <w:t>и очистке урн.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 – 31.10</w:t>
            </w:r>
          </w:p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предприятий, организаций;</w:t>
            </w:r>
          </w:p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предприниматели;</w:t>
            </w:r>
          </w:p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 и арендаторы земельных участков, жилых домов</w:t>
            </w:r>
          </w:p>
        </w:tc>
      </w:tr>
      <w:tr w:rsidR="00B55273" w:rsidTr="00B5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3" w:rsidRDefault="00B55273" w:rsidP="00EF57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Комиссией рейдов по выявлению несанкционированных свалок и других нарушений правил благоустройства физическими и юридическими лицами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B55273" w:rsidTr="00B5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3" w:rsidRDefault="00B55273" w:rsidP="00EF57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и принятие мер по исправлению  выявленных в ходе рейдов 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B55273" w:rsidTr="00B55273">
        <w:trPr>
          <w:trHeight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273" w:rsidRDefault="00B55273" w:rsidP="00EF57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 к работам  по благоустройству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</w:t>
            </w:r>
          </w:p>
        </w:tc>
      </w:tr>
      <w:tr w:rsidR="00B55273" w:rsidTr="00B5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3" w:rsidRDefault="00B55273" w:rsidP="00EF57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изгороди кладбища в селе Уег (замена столбов)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«Уег» </w:t>
            </w:r>
          </w:p>
        </w:tc>
      </w:tr>
      <w:tr w:rsidR="00B55273" w:rsidTr="00B5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3" w:rsidRDefault="00B55273" w:rsidP="00EF57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и покраска изгороди и памятника в д. Мыза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 «Уег»</w:t>
            </w:r>
          </w:p>
        </w:tc>
      </w:tr>
      <w:tr w:rsidR="00B55273" w:rsidTr="00B5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3" w:rsidRDefault="00B55273" w:rsidP="00EF57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тротуаров в селе Уег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</w:t>
            </w:r>
          </w:p>
        </w:tc>
      </w:tr>
      <w:tr w:rsidR="00B55273" w:rsidTr="00B5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3" w:rsidRDefault="00B55273" w:rsidP="00EF57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проезжей части (отсыпка 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 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</w:t>
            </w:r>
          </w:p>
        </w:tc>
      </w:tr>
      <w:tr w:rsidR="00B55273" w:rsidTr="00B5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3" w:rsidRDefault="00B55273" w:rsidP="00EF57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горловин пожарных  водоемов, подготовка к зимнему периоду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</w:t>
            </w:r>
          </w:p>
        </w:tc>
      </w:tr>
    </w:tbl>
    <w:p w:rsidR="00B55273" w:rsidRDefault="00B55273" w:rsidP="00B55273">
      <w:pPr>
        <w:pStyle w:val="a3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rPr>
          <w:sz w:val="24"/>
          <w:szCs w:val="24"/>
        </w:rPr>
      </w:pPr>
    </w:p>
    <w:p w:rsidR="00B55273" w:rsidRDefault="00B55273" w:rsidP="00B55273">
      <w:pPr>
        <w:pStyle w:val="a3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B55273" w:rsidRDefault="00B55273" w:rsidP="00B5527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B55273" w:rsidRDefault="00B55273" w:rsidP="00B5527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«Уег»</w:t>
      </w:r>
    </w:p>
    <w:p w:rsidR="00B55273" w:rsidRDefault="00B55273" w:rsidP="00B5527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 21 апреля 2021 года  № 04/10</w:t>
      </w:r>
    </w:p>
    <w:p w:rsidR="00B55273" w:rsidRDefault="00B55273" w:rsidP="00B5527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2)</w:t>
      </w: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center"/>
        <w:rPr>
          <w:sz w:val="24"/>
          <w:szCs w:val="24"/>
        </w:rPr>
      </w:pPr>
    </w:p>
    <w:p w:rsidR="00B55273" w:rsidRDefault="00B55273" w:rsidP="00B55273">
      <w:pPr>
        <w:pStyle w:val="a3"/>
        <w:jc w:val="right"/>
        <w:rPr>
          <w:sz w:val="24"/>
          <w:szCs w:val="24"/>
        </w:rPr>
      </w:pPr>
    </w:p>
    <w:p w:rsidR="00B55273" w:rsidRDefault="00B55273" w:rsidP="00B5527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СОСТАВ КОМИССИИ</w:t>
      </w:r>
    </w:p>
    <w:p w:rsidR="00B55273" w:rsidRDefault="00B55273" w:rsidP="00B5527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 оперативному руководству проведения месячника по весеннему благоустройству территории сельского  поселения  «Уег»</w:t>
      </w:r>
    </w:p>
    <w:p w:rsidR="00B55273" w:rsidRDefault="00B55273" w:rsidP="00B552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486"/>
      </w:tblGrid>
      <w:tr w:rsidR="00B55273" w:rsidTr="00B552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М.П.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глава администрации сельского поселения «Уег», председатель комиссии  </w:t>
            </w:r>
          </w:p>
        </w:tc>
      </w:tr>
      <w:tr w:rsidR="00B55273" w:rsidTr="00B552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Чипсанова Л.Т.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эксперт администрации сельского поселения  «Уег», секретарь комиссии</w:t>
            </w:r>
          </w:p>
        </w:tc>
      </w:tr>
      <w:tr w:rsidR="00B55273" w:rsidTr="00B55273"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73" w:rsidRDefault="00B55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73" w:rsidTr="00B552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И.М.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 администрации СП «Уег»</w:t>
            </w:r>
          </w:p>
        </w:tc>
      </w:tr>
      <w:tr w:rsidR="00B55273" w:rsidTr="00B552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Поздеева Е.А.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Совета сельского поселения «Уег»</w:t>
            </w:r>
          </w:p>
        </w:tc>
      </w:tr>
      <w:tr w:rsidR="00B55273" w:rsidTr="00B55273">
        <w:trPr>
          <w:trHeight w:val="42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Чипсанова А.Г.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3" w:rsidRDefault="00B55273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здравпункта</w:t>
            </w:r>
          </w:p>
        </w:tc>
      </w:tr>
    </w:tbl>
    <w:p w:rsidR="00B55273" w:rsidRDefault="00B55273" w:rsidP="00B55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273" w:rsidRDefault="00B55273" w:rsidP="00B55273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5273" w:rsidRDefault="00B55273" w:rsidP="00B55273">
      <w:pPr>
        <w:widowControl w:val="0"/>
        <w:shd w:val="clear" w:color="auto" w:fill="FFFFFF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55273" w:rsidRDefault="00B55273" w:rsidP="00B55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273" w:rsidRDefault="00B55273" w:rsidP="00B55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4BD" w:rsidRDefault="007F74BD"/>
    <w:sectPr w:rsidR="007F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F0139"/>
    <w:multiLevelType w:val="hybridMultilevel"/>
    <w:tmpl w:val="3F9EEC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818FF"/>
    <w:multiLevelType w:val="hybridMultilevel"/>
    <w:tmpl w:val="2C50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273"/>
    <w:rsid w:val="007F74BD"/>
    <w:rsid w:val="00B5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5527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712</Words>
  <Characters>4059</Characters>
  <Application>Microsoft Office Word</Application>
  <DocSecurity>0</DocSecurity>
  <Lines>33</Lines>
  <Paragraphs>9</Paragraphs>
  <ScaleCrop>false</ScaleCrop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2021-04-29T12:10:00Z</cp:lastPrinted>
  <dcterms:created xsi:type="dcterms:W3CDTF">2021-04-29T12:05:00Z</dcterms:created>
  <dcterms:modified xsi:type="dcterms:W3CDTF">2021-04-29T12:12:00Z</dcterms:modified>
</cp:coreProperties>
</file>