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8BE" w:rsidRDefault="00C258BE" w:rsidP="00C258BE">
      <w:pPr>
        <w:pStyle w:val="a3"/>
        <w:spacing w:before="120"/>
        <w:ind w:left="0" w:right="57"/>
        <w:rPr>
          <w:sz w:val="24"/>
          <w:szCs w:val="24"/>
        </w:rPr>
      </w:pPr>
      <w:r>
        <w:rPr>
          <w:sz w:val="24"/>
          <w:szCs w:val="24"/>
        </w:rPr>
        <w:t xml:space="preserve">Совет сельского поселения «Уег»                                  «Уег» </w:t>
      </w:r>
      <w:proofErr w:type="spellStart"/>
      <w:r>
        <w:rPr>
          <w:sz w:val="24"/>
          <w:szCs w:val="24"/>
        </w:rPr>
        <w:t>сикт</w:t>
      </w:r>
      <w:proofErr w:type="spellEnd"/>
      <w:r>
        <w:rPr>
          <w:sz w:val="24"/>
          <w:szCs w:val="24"/>
        </w:rPr>
        <w:t xml:space="preserve"> </w:t>
      </w:r>
      <w:proofErr w:type="spellStart"/>
      <w:r>
        <w:rPr>
          <w:sz w:val="24"/>
          <w:szCs w:val="24"/>
        </w:rPr>
        <w:t>овмöдчöминса</w:t>
      </w:r>
      <w:proofErr w:type="spellEnd"/>
      <w:r>
        <w:rPr>
          <w:sz w:val="24"/>
          <w:szCs w:val="24"/>
        </w:rPr>
        <w:t xml:space="preserve"> Совет</w:t>
      </w:r>
    </w:p>
    <w:p w:rsidR="00C258BE" w:rsidRDefault="00C258BE" w:rsidP="00C258BE">
      <w:pPr>
        <w:tabs>
          <w:tab w:val="left" w:pos="4060"/>
        </w:tabs>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850265" cy="91440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850265" cy="914400"/>
                    </a:xfrm>
                    <a:prstGeom prst="rect">
                      <a:avLst/>
                    </a:prstGeom>
                    <a:noFill/>
                    <a:ln w="9525">
                      <a:noFill/>
                      <a:miter lim="800000"/>
                      <a:headEnd/>
                      <a:tailEnd/>
                    </a:ln>
                  </pic:spPr>
                </pic:pic>
              </a:graphicData>
            </a:graphic>
          </wp:inline>
        </w:drawing>
      </w:r>
    </w:p>
    <w:p w:rsidR="00C258BE" w:rsidRDefault="00C258BE" w:rsidP="00C258BE">
      <w:pPr>
        <w:tabs>
          <w:tab w:val="left" w:pos="4060"/>
        </w:tabs>
        <w:spacing w:after="0" w:line="240" w:lineRule="auto"/>
        <w:rPr>
          <w:rFonts w:ascii="Times New Roman" w:hAnsi="Times New Roman" w:cs="Times New Roman"/>
          <w:sz w:val="28"/>
          <w:szCs w:val="28"/>
        </w:rPr>
      </w:pPr>
    </w:p>
    <w:p w:rsidR="00C258BE" w:rsidRDefault="00C258BE" w:rsidP="00C258BE">
      <w:pPr>
        <w:tabs>
          <w:tab w:val="left" w:pos="4060"/>
        </w:tabs>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Е Н И Е  </w:t>
      </w:r>
    </w:p>
    <w:p w:rsidR="00C258BE" w:rsidRDefault="00C258BE" w:rsidP="00C258BE">
      <w:pPr>
        <w:tabs>
          <w:tab w:val="left" w:pos="4060"/>
        </w:tabs>
        <w:spacing w:after="0" w:line="240" w:lineRule="auto"/>
        <w:jc w:val="center"/>
        <w:rPr>
          <w:rFonts w:ascii="Times New Roman" w:hAnsi="Times New Roman" w:cs="Times New Roman"/>
          <w:b/>
          <w:sz w:val="28"/>
          <w:szCs w:val="28"/>
        </w:rPr>
      </w:pPr>
    </w:p>
    <w:p w:rsidR="00C258BE" w:rsidRDefault="00C258BE" w:rsidP="00C258BE">
      <w:pPr>
        <w:tabs>
          <w:tab w:val="left" w:pos="4060"/>
        </w:tabs>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М Ш У Ö М</w:t>
      </w:r>
    </w:p>
    <w:p w:rsidR="00C258BE" w:rsidRDefault="00C258BE" w:rsidP="00C258BE">
      <w:pPr>
        <w:tabs>
          <w:tab w:val="left" w:pos="40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258BE" w:rsidRDefault="00C258BE" w:rsidP="00C258BE">
      <w:pPr>
        <w:tabs>
          <w:tab w:val="left" w:pos="4060"/>
        </w:tabs>
        <w:spacing w:after="0" w:line="240" w:lineRule="auto"/>
        <w:rPr>
          <w:rFonts w:ascii="Times New Roman" w:hAnsi="Times New Roman" w:cs="Times New Roman"/>
          <w:sz w:val="28"/>
          <w:szCs w:val="28"/>
        </w:rPr>
      </w:pPr>
    </w:p>
    <w:p w:rsidR="00C258BE" w:rsidRDefault="00C258BE" w:rsidP="00C258BE">
      <w:pPr>
        <w:tabs>
          <w:tab w:val="left" w:pos="40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B55B16">
        <w:rPr>
          <w:rFonts w:ascii="Times New Roman" w:hAnsi="Times New Roman" w:cs="Times New Roman"/>
          <w:sz w:val="28"/>
          <w:szCs w:val="28"/>
        </w:rPr>
        <w:t xml:space="preserve"> 23</w:t>
      </w:r>
      <w:r>
        <w:rPr>
          <w:rFonts w:ascii="Times New Roman" w:hAnsi="Times New Roman" w:cs="Times New Roman"/>
          <w:sz w:val="28"/>
          <w:szCs w:val="28"/>
        </w:rPr>
        <w:t xml:space="preserve"> ма</w:t>
      </w:r>
      <w:r w:rsidR="00B55B16">
        <w:rPr>
          <w:rFonts w:ascii="Times New Roman" w:hAnsi="Times New Roman" w:cs="Times New Roman"/>
          <w:sz w:val="28"/>
          <w:szCs w:val="28"/>
        </w:rPr>
        <w:t>рта 2020 года     № 4-28/81</w:t>
      </w:r>
      <w:r>
        <w:rPr>
          <w:rFonts w:ascii="Times New Roman" w:hAnsi="Times New Roman" w:cs="Times New Roman"/>
          <w:sz w:val="28"/>
          <w:szCs w:val="28"/>
        </w:rPr>
        <w:t xml:space="preserve">                                                             </w:t>
      </w:r>
    </w:p>
    <w:p w:rsidR="00C258BE" w:rsidRDefault="00C258BE" w:rsidP="00C258BE">
      <w:pPr>
        <w:tabs>
          <w:tab w:val="left" w:pos="40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258BE" w:rsidRDefault="00C258BE" w:rsidP="00C258BE">
      <w:pPr>
        <w:tabs>
          <w:tab w:val="left" w:pos="40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 внесении изменений и  дополнений</w:t>
      </w:r>
    </w:p>
    <w:p w:rsidR="00C258BE" w:rsidRDefault="00C258BE" w:rsidP="00C258BE">
      <w:pPr>
        <w:tabs>
          <w:tab w:val="left" w:pos="40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Устав муниципального образования </w:t>
      </w:r>
    </w:p>
    <w:p w:rsidR="00C258BE" w:rsidRDefault="00C258BE" w:rsidP="00C258BE">
      <w:pPr>
        <w:tabs>
          <w:tab w:val="left" w:pos="40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«Уег»                    </w:t>
      </w:r>
    </w:p>
    <w:p w:rsidR="00C258BE" w:rsidRDefault="00C258BE" w:rsidP="00C258BE">
      <w:pPr>
        <w:tabs>
          <w:tab w:val="left" w:pos="4060"/>
        </w:tabs>
        <w:spacing w:after="0" w:line="240" w:lineRule="auto"/>
        <w:jc w:val="both"/>
        <w:rPr>
          <w:rFonts w:ascii="Times New Roman" w:hAnsi="Times New Roman" w:cs="Times New Roman"/>
          <w:sz w:val="28"/>
          <w:szCs w:val="28"/>
        </w:rPr>
      </w:pPr>
    </w:p>
    <w:p w:rsidR="00C258BE" w:rsidRDefault="00C258BE" w:rsidP="00C258BE">
      <w:pPr>
        <w:tabs>
          <w:tab w:val="left" w:pos="4060"/>
        </w:tabs>
        <w:spacing w:after="0" w:line="240" w:lineRule="auto"/>
        <w:jc w:val="both"/>
        <w:rPr>
          <w:rFonts w:ascii="Times New Roman" w:hAnsi="Times New Roman" w:cs="Times New Roman"/>
          <w:sz w:val="28"/>
          <w:szCs w:val="28"/>
        </w:rPr>
      </w:pPr>
    </w:p>
    <w:p w:rsidR="00C258BE" w:rsidRDefault="00C258BE" w:rsidP="00C258BE">
      <w:pPr>
        <w:tabs>
          <w:tab w:val="left" w:pos="40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целях приведения Устава муниципального образования сельского поселения «Уег» в соответствие с действующим законодательством</w:t>
      </w:r>
    </w:p>
    <w:p w:rsidR="00C258BE" w:rsidRDefault="00C258BE" w:rsidP="00C258BE">
      <w:pPr>
        <w:tabs>
          <w:tab w:val="left" w:pos="4060"/>
        </w:tabs>
        <w:spacing w:after="0" w:line="240" w:lineRule="auto"/>
        <w:jc w:val="both"/>
        <w:rPr>
          <w:rFonts w:ascii="Times New Roman" w:hAnsi="Times New Roman" w:cs="Times New Roman"/>
          <w:sz w:val="28"/>
          <w:szCs w:val="28"/>
        </w:rPr>
      </w:pPr>
    </w:p>
    <w:p w:rsidR="00C258BE" w:rsidRDefault="00C258BE" w:rsidP="00C258BE">
      <w:pPr>
        <w:tabs>
          <w:tab w:val="left" w:pos="40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Совет сельского поселения «Уег» решил:</w:t>
      </w:r>
    </w:p>
    <w:p w:rsidR="00C258BE" w:rsidRDefault="00C258BE" w:rsidP="00C258BE">
      <w:pPr>
        <w:tabs>
          <w:tab w:val="left" w:pos="4060"/>
        </w:tabs>
        <w:spacing w:after="0" w:line="240" w:lineRule="auto"/>
        <w:jc w:val="center"/>
        <w:rPr>
          <w:rFonts w:ascii="Times New Roman" w:hAnsi="Times New Roman" w:cs="Times New Roman"/>
          <w:sz w:val="28"/>
          <w:szCs w:val="28"/>
        </w:rPr>
      </w:pPr>
    </w:p>
    <w:p w:rsidR="00C258BE" w:rsidRDefault="00C258BE" w:rsidP="00C258BE">
      <w:pPr>
        <w:tabs>
          <w:tab w:val="left" w:pos="40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Внести  изменения и дополнения в Устав муниципального образования сельского поселения «Уег» согласно приложению.     </w:t>
      </w:r>
    </w:p>
    <w:p w:rsidR="00C258BE" w:rsidRDefault="00C258BE" w:rsidP="00C258BE">
      <w:pPr>
        <w:tabs>
          <w:tab w:val="left" w:pos="40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Направить настоящее решение в Управление Министерства юстиции Российской Федерации по Республике Коми  для государственной регистрации.</w:t>
      </w:r>
    </w:p>
    <w:p w:rsidR="00C258BE" w:rsidRDefault="00C258BE" w:rsidP="00C258BE">
      <w:pPr>
        <w:tabs>
          <w:tab w:val="left" w:pos="40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Обеспечить официальное  обнародование изменений и дополнений, внесенных в Устав муниципального образования  сельского поселения «Уег»,  после его государственной регистрации.</w:t>
      </w:r>
    </w:p>
    <w:p w:rsidR="00C258BE" w:rsidRDefault="00C258BE" w:rsidP="00C258BE">
      <w:pPr>
        <w:tabs>
          <w:tab w:val="left" w:pos="40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Решение вступает в силу в порядке, установленном федеральным законодательством.</w:t>
      </w:r>
    </w:p>
    <w:p w:rsidR="00C258BE" w:rsidRDefault="00C258BE" w:rsidP="00C258BE">
      <w:pPr>
        <w:tabs>
          <w:tab w:val="left" w:pos="4060"/>
        </w:tabs>
        <w:spacing w:after="0" w:line="240" w:lineRule="auto"/>
        <w:jc w:val="both"/>
        <w:rPr>
          <w:rFonts w:ascii="Times New Roman" w:hAnsi="Times New Roman" w:cs="Times New Roman"/>
          <w:sz w:val="28"/>
          <w:szCs w:val="28"/>
        </w:rPr>
      </w:pPr>
    </w:p>
    <w:p w:rsidR="00C258BE" w:rsidRDefault="00C258BE" w:rsidP="00C258BE">
      <w:pPr>
        <w:tabs>
          <w:tab w:val="left" w:pos="4060"/>
        </w:tabs>
        <w:spacing w:after="0" w:line="240" w:lineRule="auto"/>
        <w:rPr>
          <w:rFonts w:ascii="Times New Roman" w:hAnsi="Times New Roman" w:cs="Times New Roman"/>
          <w:sz w:val="28"/>
          <w:szCs w:val="28"/>
        </w:rPr>
      </w:pPr>
    </w:p>
    <w:p w:rsidR="00C258BE" w:rsidRDefault="00C258BE" w:rsidP="00C258BE">
      <w:pPr>
        <w:tabs>
          <w:tab w:val="left" w:pos="4060"/>
        </w:tabs>
        <w:spacing w:after="0" w:line="240" w:lineRule="auto"/>
        <w:rPr>
          <w:rFonts w:ascii="Times New Roman" w:hAnsi="Times New Roman" w:cs="Times New Roman"/>
          <w:sz w:val="28"/>
          <w:szCs w:val="28"/>
        </w:rPr>
      </w:pPr>
      <w:r>
        <w:rPr>
          <w:rFonts w:ascii="Times New Roman" w:hAnsi="Times New Roman" w:cs="Times New Roman"/>
          <w:sz w:val="28"/>
          <w:szCs w:val="28"/>
        </w:rPr>
        <w:t>Глава сельского поселения «Уег»                                               М.П.Чупрова</w:t>
      </w:r>
    </w:p>
    <w:p w:rsidR="00C258BE" w:rsidRDefault="00C258BE" w:rsidP="00C258BE">
      <w:pPr>
        <w:tabs>
          <w:tab w:val="left" w:pos="4060"/>
        </w:tabs>
        <w:spacing w:after="0" w:line="240" w:lineRule="auto"/>
        <w:jc w:val="both"/>
        <w:rPr>
          <w:rFonts w:ascii="Times New Roman" w:hAnsi="Times New Roman" w:cs="Times New Roman"/>
          <w:sz w:val="28"/>
          <w:szCs w:val="28"/>
        </w:rPr>
      </w:pPr>
    </w:p>
    <w:p w:rsidR="00C258BE" w:rsidRDefault="00C258BE" w:rsidP="00C258BE">
      <w:pPr>
        <w:tabs>
          <w:tab w:val="left" w:pos="4060"/>
        </w:tabs>
        <w:spacing w:after="0" w:line="240" w:lineRule="auto"/>
        <w:jc w:val="both"/>
        <w:rPr>
          <w:rFonts w:ascii="Times New Roman" w:hAnsi="Times New Roman" w:cs="Times New Roman"/>
          <w:sz w:val="28"/>
          <w:szCs w:val="28"/>
        </w:rPr>
      </w:pPr>
    </w:p>
    <w:p w:rsidR="00C258BE" w:rsidRDefault="00C258BE" w:rsidP="00C258BE">
      <w:pPr>
        <w:tabs>
          <w:tab w:val="left" w:pos="4060"/>
        </w:tabs>
        <w:spacing w:after="0" w:line="240" w:lineRule="auto"/>
        <w:jc w:val="both"/>
        <w:rPr>
          <w:rFonts w:ascii="Times New Roman" w:hAnsi="Times New Roman" w:cs="Times New Roman"/>
          <w:sz w:val="28"/>
          <w:szCs w:val="28"/>
        </w:rPr>
      </w:pPr>
    </w:p>
    <w:p w:rsidR="00C258BE" w:rsidRDefault="00C258BE" w:rsidP="00C258BE">
      <w:pPr>
        <w:tabs>
          <w:tab w:val="left" w:pos="4060"/>
        </w:tabs>
        <w:spacing w:after="0" w:line="240" w:lineRule="auto"/>
        <w:jc w:val="both"/>
        <w:rPr>
          <w:rFonts w:ascii="Times New Roman" w:hAnsi="Times New Roman" w:cs="Times New Roman"/>
          <w:sz w:val="28"/>
          <w:szCs w:val="28"/>
        </w:rPr>
      </w:pPr>
    </w:p>
    <w:p w:rsidR="00C258BE" w:rsidRDefault="00C258BE" w:rsidP="00C258BE">
      <w:pPr>
        <w:tabs>
          <w:tab w:val="left" w:pos="4060"/>
        </w:tabs>
        <w:spacing w:after="0" w:line="240" w:lineRule="auto"/>
        <w:jc w:val="both"/>
        <w:rPr>
          <w:rFonts w:ascii="Times New Roman" w:hAnsi="Times New Roman" w:cs="Times New Roman"/>
          <w:sz w:val="28"/>
          <w:szCs w:val="28"/>
        </w:rPr>
      </w:pPr>
    </w:p>
    <w:p w:rsidR="00C258BE" w:rsidRDefault="00C258BE" w:rsidP="00C258BE">
      <w:pPr>
        <w:tabs>
          <w:tab w:val="left" w:pos="4060"/>
        </w:tabs>
        <w:spacing w:after="0" w:line="240" w:lineRule="auto"/>
        <w:rPr>
          <w:rFonts w:ascii="Times New Roman" w:hAnsi="Times New Roman" w:cs="Times New Roman"/>
          <w:sz w:val="28"/>
          <w:szCs w:val="28"/>
        </w:rPr>
      </w:pPr>
    </w:p>
    <w:p w:rsidR="00C258BE" w:rsidRDefault="00C258BE" w:rsidP="00C258BE">
      <w:pPr>
        <w:tabs>
          <w:tab w:val="left" w:pos="4060"/>
        </w:tabs>
        <w:spacing w:after="0" w:line="240" w:lineRule="auto"/>
        <w:rPr>
          <w:rFonts w:ascii="Times New Roman" w:hAnsi="Times New Roman" w:cs="Times New Roman"/>
          <w:sz w:val="28"/>
          <w:szCs w:val="28"/>
        </w:rPr>
      </w:pPr>
    </w:p>
    <w:p w:rsidR="00C258BE" w:rsidRDefault="00C258BE" w:rsidP="00C258BE">
      <w:pPr>
        <w:tabs>
          <w:tab w:val="left" w:pos="406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к решению</w:t>
      </w:r>
    </w:p>
    <w:p w:rsidR="00C258BE" w:rsidRDefault="00C258BE" w:rsidP="00C258BE">
      <w:pPr>
        <w:tabs>
          <w:tab w:val="left" w:pos="406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Совета муниципального образования</w:t>
      </w:r>
    </w:p>
    <w:p w:rsidR="00C258BE" w:rsidRDefault="00C258BE" w:rsidP="00C258BE">
      <w:pPr>
        <w:tabs>
          <w:tab w:val="left" w:pos="406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сельского поселения «Уег»</w:t>
      </w:r>
    </w:p>
    <w:p w:rsidR="00C258BE" w:rsidRDefault="00C258BE" w:rsidP="00C258BE">
      <w:pPr>
        <w:tabs>
          <w:tab w:val="left" w:pos="406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B55B16">
        <w:rPr>
          <w:rFonts w:ascii="Times New Roman" w:hAnsi="Times New Roman" w:cs="Times New Roman"/>
          <w:sz w:val="28"/>
          <w:szCs w:val="28"/>
        </w:rPr>
        <w:t>23</w:t>
      </w:r>
      <w:r>
        <w:rPr>
          <w:rFonts w:ascii="Times New Roman" w:hAnsi="Times New Roman" w:cs="Times New Roman"/>
          <w:sz w:val="28"/>
          <w:szCs w:val="28"/>
        </w:rPr>
        <w:t xml:space="preserve"> марта 2020 года № 4-28/</w:t>
      </w:r>
      <w:r w:rsidR="00B55B16">
        <w:rPr>
          <w:rFonts w:ascii="Times New Roman" w:hAnsi="Times New Roman" w:cs="Times New Roman"/>
          <w:sz w:val="28"/>
          <w:szCs w:val="28"/>
        </w:rPr>
        <w:t>81</w:t>
      </w:r>
    </w:p>
    <w:p w:rsidR="00C258BE" w:rsidRDefault="00C258BE" w:rsidP="00C258BE">
      <w:pPr>
        <w:tabs>
          <w:tab w:val="left" w:pos="4060"/>
        </w:tabs>
        <w:spacing w:after="0" w:line="240" w:lineRule="auto"/>
        <w:jc w:val="right"/>
        <w:rPr>
          <w:rFonts w:ascii="Times New Roman" w:hAnsi="Times New Roman" w:cs="Times New Roman"/>
          <w:sz w:val="28"/>
          <w:szCs w:val="28"/>
        </w:rPr>
      </w:pPr>
    </w:p>
    <w:p w:rsidR="00C258BE" w:rsidRDefault="00C258BE" w:rsidP="00C258BE">
      <w:pPr>
        <w:tabs>
          <w:tab w:val="left" w:pos="406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Изменения и дополнения в Устав муниципального образования сельского поселения «Уег»</w:t>
      </w:r>
    </w:p>
    <w:p w:rsidR="00C258BE" w:rsidRDefault="00C258BE" w:rsidP="00C258BE">
      <w:pPr>
        <w:tabs>
          <w:tab w:val="left" w:pos="4060"/>
        </w:tabs>
        <w:spacing w:after="0" w:line="240" w:lineRule="auto"/>
        <w:jc w:val="center"/>
        <w:rPr>
          <w:rFonts w:ascii="Times New Roman" w:hAnsi="Times New Roman" w:cs="Times New Roman"/>
          <w:b/>
          <w:sz w:val="28"/>
          <w:szCs w:val="28"/>
        </w:rPr>
      </w:pPr>
    </w:p>
    <w:p w:rsidR="00C258BE" w:rsidRDefault="00C258BE" w:rsidP="00C258BE">
      <w:pPr>
        <w:tabs>
          <w:tab w:val="left" w:pos="4060"/>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1. </w:t>
      </w:r>
      <w:r>
        <w:rPr>
          <w:rFonts w:ascii="Times New Roman" w:hAnsi="Times New Roman" w:cs="Times New Roman"/>
          <w:sz w:val="28"/>
          <w:szCs w:val="28"/>
        </w:rPr>
        <w:t>Часть 1 статьи 1 изложить в следующей редакции:</w:t>
      </w:r>
    </w:p>
    <w:p w:rsidR="00C258BE" w:rsidRDefault="00C258BE" w:rsidP="00C258BE">
      <w:pPr>
        <w:tabs>
          <w:tab w:val="left" w:pos="40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В Уставе сельского поселения «Уег» (далее – Устав, Устав сельского поселения) понятия и термины используются в соответствии с Федеральным законом от 06.10.2003 № 131-ФЗ «Об общих принципах организации местного самоуправления в Российской Федерации», Законом Республики Коми от 05.03.2005 № 11-РЗ «О территориальной организации местного самоуправления в Республике Коми», Законом Республики Коми от 09.12.2014 № 153-РЗ «О некоторых вопросах местного самоуправления в Республике Коми», иными</w:t>
      </w:r>
      <w:proofErr w:type="gramEnd"/>
      <w:r>
        <w:rPr>
          <w:rFonts w:ascii="Times New Roman" w:hAnsi="Times New Roman" w:cs="Times New Roman"/>
          <w:sz w:val="28"/>
          <w:szCs w:val="28"/>
        </w:rPr>
        <w:t xml:space="preserve"> федеральными законами и законами Республики Коми</w:t>
      </w:r>
      <w:proofErr w:type="gramStart"/>
      <w:r>
        <w:rPr>
          <w:rFonts w:ascii="Times New Roman" w:hAnsi="Times New Roman" w:cs="Times New Roman"/>
          <w:sz w:val="28"/>
          <w:szCs w:val="28"/>
        </w:rPr>
        <w:t>.».</w:t>
      </w:r>
      <w:proofErr w:type="gramEnd"/>
    </w:p>
    <w:p w:rsidR="00C258BE" w:rsidRDefault="00C258BE" w:rsidP="00C258BE">
      <w:pPr>
        <w:tabs>
          <w:tab w:val="left" w:pos="4060"/>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Статью 10 дополнить частью 3 в следующей редакции:</w:t>
      </w:r>
    </w:p>
    <w:p w:rsidR="00C258BE" w:rsidRDefault="00C258BE" w:rsidP="00C258BE">
      <w:pPr>
        <w:tabs>
          <w:tab w:val="left" w:pos="40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подлежат официальному обнародованию в течение 5 дней со дня их принятия и вступают в силу после их официального обнародования в следующих местах: </w:t>
      </w:r>
    </w:p>
    <w:p w:rsidR="00C258BE" w:rsidRDefault="00C258BE" w:rsidP="00C258BE">
      <w:pPr>
        <w:tabs>
          <w:tab w:val="left" w:pos="40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помещение администрации поселения;</w:t>
      </w:r>
    </w:p>
    <w:p w:rsidR="00C258BE" w:rsidRDefault="00C258BE" w:rsidP="00C258BE">
      <w:pPr>
        <w:tabs>
          <w:tab w:val="left" w:pos="40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помещение библиотеки;</w:t>
      </w:r>
    </w:p>
    <w:p w:rsidR="00C258BE" w:rsidRDefault="00C258BE" w:rsidP="00C258BE">
      <w:pPr>
        <w:tabs>
          <w:tab w:val="left" w:pos="40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общественные места населенного пункта, входящего в состав поселения.</w:t>
      </w:r>
    </w:p>
    <w:p w:rsidR="00C258BE" w:rsidRDefault="00C258BE" w:rsidP="00C258BE">
      <w:pPr>
        <w:tabs>
          <w:tab w:val="left" w:pos="406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Устав поселения, муниципальные правовые акты о внесении изменений и дополнений в Устав поселения подлежат обнародованию в установленные федеральным законом сроки в указанных в настоящей части местах и вступают в силу в порядке, установленном федеральным законодательством.».</w:t>
      </w:r>
      <w:proofErr w:type="gramEnd"/>
    </w:p>
    <w:p w:rsidR="00C258BE" w:rsidRDefault="00C258BE" w:rsidP="00C258BE">
      <w:pPr>
        <w:tabs>
          <w:tab w:val="left" w:pos="4060"/>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Часть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 xml:space="preserve">. статьи 11 признать утратившей силу. </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4. </w:t>
      </w:r>
      <w:r>
        <w:rPr>
          <w:rFonts w:ascii="Times New Roman" w:hAnsi="Times New Roman" w:cs="Times New Roman"/>
          <w:sz w:val="28"/>
          <w:szCs w:val="28"/>
        </w:rPr>
        <w:t>Пункт 11 части 1 статьи 11.1 признать утратившим силу;</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5.</w:t>
      </w:r>
      <w:r>
        <w:rPr>
          <w:rFonts w:ascii="Times New Roman" w:hAnsi="Times New Roman" w:cs="Times New Roman"/>
          <w:sz w:val="28"/>
          <w:szCs w:val="28"/>
        </w:rPr>
        <w:t xml:space="preserve"> Часть 1 статьи 11.1 дополнить пунктами 14, 15,16 следующего содержания:</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16) осуществление мероприятий по защите прав потребителей, предусмотренных Законом Российской Федерации от 07.02.1992 № 2300-1 «О защите прав потребителей»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В части 1 статьи 12:</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абзац девятый изложить в следующей редакции:</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дополнить абзацем девятнадцатым следующего содержания:</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sz w:val="28"/>
          <w:szCs w:val="28"/>
        </w:rPr>
        <w:t xml:space="preserve"> Дополнить статьей 16.1 следующего содержания:</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«Статья 16.1 Староста сельского населенного пункта</w:t>
      </w:r>
    </w:p>
    <w:p w:rsidR="00C258BE" w:rsidRDefault="00C258BE" w:rsidP="00C258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 (далее – Староста).</w:t>
      </w:r>
    </w:p>
    <w:p w:rsidR="00C258BE" w:rsidRDefault="00C258BE" w:rsidP="00C258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Староста назначается Советом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258BE" w:rsidRDefault="00C258BE" w:rsidP="00C258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258BE" w:rsidRDefault="00C258BE" w:rsidP="00C258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Старостой не может быть назначено лицо:</w:t>
      </w:r>
    </w:p>
    <w:p w:rsidR="00C258BE" w:rsidRDefault="00C258BE" w:rsidP="00C258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замещающее</w:t>
      </w:r>
      <w:proofErr w:type="gramEnd"/>
      <w:r>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C258BE" w:rsidRDefault="00C258BE" w:rsidP="00C258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признанное</w:t>
      </w:r>
      <w:proofErr w:type="gramEnd"/>
      <w:r>
        <w:rPr>
          <w:rFonts w:ascii="Times New Roman" w:hAnsi="Times New Roman" w:cs="Times New Roman"/>
          <w:sz w:val="28"/>
          <w:szCs w:val="28"/>
        </w:rPr>
        <w:t xml:space="preserve"> судом недееспособным или ограниченно дееспособным;</w:t>
      </w:r>
    </w:p>
    <w:p w:rsidR="00C258BE" w:rsidRDefault="00C258BE" w:rsidP="00C258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имеющее</w:t>
      </w:r>
      <w:proofErr w:type="gramEnd"/>
      <w:r>
        <w:rPr>
          <w:rFonts w:ascii="Times New Roman" w:hAnsi="Times New Roman" w:cs="Times New Roman"/>
          <w:sz w:val="28"/>
          <w:szCs w:val="28"/>
        </w:rPr>
        <w:t xml:space="preserve"> непогашенную или неснятую судимость.</w:t>
      </w:r>
    </w:p>
    <w:p w:rsidR="00C258BE" w:rsidRDefault="00C258BE" w:rsidP="00C258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Срок полномочий Старосты составляет</w:t>
      </w:r>
      <w:r>
        <w:rPr>
          <w:rFonts w:ascii="Times New Roman" w:hAnsi="Times New Roman" w:cs="Times New Roman"/>
          <w:i/>
          <w:color w:val="FF0000"/>
          <w:sz w:val="28"/>
          <w:szCs w:val="28"/>
        </w:rPr>
        <w:t xml:space="preserve"> </w:t>
      </w:r>
      <w:r>
        <w:rPr>
          <w:rFonts w:ascii="Times New Roman" w:hAnsi="Times New Roman" w:cs="Times New Roman"/>
          <w:sz w:val="28"/>
          <w:szCs w:val="28"/>
        </w:rPr>
        <w:t>– 5 лет.</w:t>
      </w:r>
    </w:p>
    <w:p w:rsidR="00C258BE" w:rsidRDefault="00C258BE" w:rsidP="00C258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Полномочия Старосты прекращаются досрочно по решению Совета сельского поселения по представлению схода граждан сельского населенного пункта, а также в случаях:</w:t>
      </w:r>
    </w:p>
    <w:p w:rsidR="00C258BE" w:rsidRDefault="00C258BE" w:rsidP="00C258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смерти;</w:t>
      </w:r>
    </w:p>
    <w:p w:rsidR="00C258BE" w:rsidRDefault="00C258BE" w:rsidP="00C258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отставки по собственному желанию;</w:t>
      </w:r>
    </w:p>
    <w:p w:rsidR="00C258BE" w:rsidRDefault="00C258BE" w:rsidP="00C258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признания судом недееспособным или ограниченно дееспособным;</w:t>
      </w:r>
    </w:p>
    <w:p w:rsidR="00C258BE" w:rsidRDefault="00C258BE" w:rsidP="00C258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признания судом безвестно отсутствующим или объявления умершим;</w:t>
      </w:r>
    </w:p>
    <w:p w:rsidR="00C258BE" w:rsidRDefault="00C258BE" w:rsidP="00C258BE">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вступления в отношении его в законную силу обвинительного приговора суда;</w:t>
      </w:r>
    </w:p>
    <w:p w:rsidR="00C258BE" w:rsidRDefault="00C258BE" w:rsidP="00C258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е) выезда за пределы Российской Федерации на постоянное место жительства;</w:t>
      </w:r>
    </w:p>
    <w:p w:rsidR="00C258BE" w:rsidRDefault="00C258BE" w:rsidP="00C258B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ж)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258BE" w:rsidRDefault="00C258BE" w:rsidP="00C258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Староста для решения возложенных на него задач:</w:t>
      </w:r>
    </w:p>
    <w:p w:rsidR="00C258BE" w:rsidRDefault="00C258BE" w:rsidP="00C258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258BE" w:rsidRDefault="00C258BE" w:rsidP="00C258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258BE" w:rsidRDefault="00C258BE" w:rsidP="00C258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258BE" w:rsidRDefault="00C258BE" w:rsidP="00C258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258BE" w:rsidRDefault="00C258BE" w:rsidP="00C258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оказывает содействие органам местного самоуправления сельского поселения в пределах их полномочий по вопросам:</w:t>
      </w:r>
    </w:p>
    <w:p w:rsidR="00C258BE" w:rsidRDefault="00C258BE" w:rsidP="00C258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благоустройства территории сельского поселения;</w:t>
      </w:r>
    </w:p>
    <w:p w:rsidR="00C258BE" w:rsidRDefault="00C258BE" w:rsidP="00C258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предоставления населению услуг в сферах </w:t>
      </w:r>
      <w:proofErr w:type="spellStart"/>
      <w:r>
        <w:rPr>
          <w:rFonts w:ascii="Times New Roman" w:hAnsi="Times New Roman" w:cs="Times New Roman"/>
          <w:sz w:val="28"/>
          <w:szCs w:val="28"/>
        </w:rPr>
        <w:t>электро</w:t>
      </w:r>
      <w:proofErr w:type="spellEnd"/>
      <w:r>
        <w:rPr>
          <w:rFonts w:ascii="Times New Roman" w:hAnsi="Times New Roman" w:cs="Times New Roman"/>
          <w:sz w:val="28"/>
          <w:szCs w:val="28"/>
        </w:rPr>
        <w:t>-, тепл</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газо</w:t>
      </w:r>
      <w:proofErr w:type="spellEnd"/>
      <w:r>
        <w:rPr>
          <w:rFonts w:ascii="Times New Roman" w:hAnsi="Times New Roman" w:cs="Times New Roman"/>
          <w:sz w:val="28"/>
          <w:szCs w:val="28"/>
        </w:rPr>
        <w:t>- и водоснабжения, водоотведения, услуг связи, общественного питания, торговли и бытового обслуживания, транспортных услуг, а также снабжения населения топливом;</w:t>
      </w:r>
    </w:p>
    <w:p w:rsidR="00C258BE" w:rsidRDefault="00C258BE" w:rsidP="00C258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деятельности по накоплению (в том числе раздельному накоплению) и транспортированию твёрдых коммунальных отходов; </w:t>
      </w:r>
    </w:p>
    <w:p w:rsidR="00C258BE" w:rsidRDefault="00C258BE" w:rsidP="00C258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охраны общественного порядка;</w:t>
      </w:r>
    </w:p>
    <w:p w:rsidR="00C258BE" w:rsidRDefault="00C258BE" w:rsidP="00C258BE">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C258BE" w:rsidRDefault="00C258BE" w:rsidP="00C258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проведения праздничных мероприятий.</w:t>
      </w:r>
    </w:p>
    <w:p w:rsidR="00C258BE" w:rsidRDefault="00C258BE" w:rsidP="00C258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информирует органы местного самоуправления сельского поселения:</w:t>
      </w:r>
    </w:p>
    <w:p w:rsidR="00C258BE" w:rsidRDefault="00C258BE" w:rsidP="00C258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а) о состоянии автомобильных дорог местного значения, искусственных дорожных сооружений, элементов обустройства автомобильных дорог;</w:t>
      </w:r>
    </w:p>
    <w:p w:rsidR="00C258BE" w:rsidRDefault="00C258BE" w:rsidP="00C258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о жителях сельского населенного пункта, нуждающихся в оказании помощи социальных работников.</w:t>
      </w:r>
    </w:p>
    <w:p w:rsidR="00C258BE" w:rsidRDefault="00C258BE" w:rsidP="00C258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присутствует на заседаниях Совета сельского поселения в порядке, установленном Регламентом Совета сельского поселения.</w:t>
      </w:r>
    </w:p>
    <w:p w:rsidR="00C258BE" w:rsidRDefault="00C258BE" w:rsidP="00C258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Староста осуществляет свою деятельность на общественных началах</w:t>
      </w:r>
      <w:proofErr w:type="gramStart"/>
      <w:r>
        <w:rPr>
          <w:rFonts w:ascii="Times New Roman" w:hAnsi="Times New Roman" w:cs="Times New Roman"/>
          <w:sz w:val="28"/>
          <w:szCs w:val="28"/>
        </w:rPr>
        <w:t>.».</w:t>
      </w:r>
      <w:proofErr w:type="gramEnd"/>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sz w:val="28"/>
          <w:szCs w:val="28"/>
        </w:rPr>
        <w:t xml:space="preserve"> Статью 17 изложить в новой редакции:</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«Статья 17. Публичные слушания, общественные обсуждения</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C258BE" w:rsidRDefault="00C258BE" w:rsidP="00C258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Публичные слушания проводятся по инициативе населения, Совета поселения или главы поселения.</w:t>
      </w:r>
    </w:p>
    <w:p w:rsidR="00C258BE" w:rsidRDefault="00C258BE" w:rsidP="00C258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C258BE" w:rsidRDefault="00C258BE" w:rsidP="00C258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На публичные слушания в обязательном порядке выносятся:</w:t>
      </w:r>
    </w:p>
    <w:p w:rsidR="00C258BE" w:rsidRDefault="00C258BE" w:rsidP="00C258BE">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проект Устава поселения, а также проект муниципального нормативного правового акта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поселения в соответствие с этими нормативными правовыми актами;</w:t>
      </w:r>
      <w:proofErr w:type="gramEnd"/>
    </w:p>
    <w:p w:rsidR="00C258BE" w:rsidRDefault="00C258BE" w:rsidP="00C258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проект бюджета сельского поселения и отчет о его исполнении;</w:t>
      </w:r>
    </w:p>
    <w:p w:rsidR="00C258BE" w:rsidRDefault="00C258BE" w:rsidP="00C258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прое</w:t>
      </w:r>
      <w:proofErr w:type="gramStart"/>
      <w:r>
        <w:rPr>
          <w:rFonts w:ascii="Times New Roman" w:hAnsi="Times New Roman" w:cs="Times New Roman"/>
          <w:sz w:val="28"/>
          <w:szCs w:val="28"/>
        </w:rPr>
        <w:t>кт стр</w:t>
      </w:r>
      <w:proofErr w:type="gramEnd"/>
      <w:r>
        <w:rPr>
          <w:rFonts w:ascii="Times New Roman" w:hAnsi="Times New Roman" w:cs="Times New Roman"/>
          <w:sz w:val="28"/>
          <w:szCs w:val="28"/>
        </w:rPr>
        <w:t>атегии социально-экономического развития поселения;</w:t>
      </w:r>
    </w:p>
    <w:p w:rsidR="00C258BE" w:rsidRDefault="00C258BE" w:rsidP="00C258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вопросы о преобразовании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w:t>
      </w:r>
      <w:proofErr w:type="gramStart"/>
      <w:r>
        <w:rPr>
          <w:rFonts w:ascii="Times New Roman" w:hAnsi="Times New Roman" w:cs="Times New Roman"/>
          <w:sz w:val="28"/>
          <w:szCs w:val="28"/>
        </w:rPr>
        <w:t>голосования</w:t>
      </w:r>
      <w:proofErr w:type="gramEnd"/>
      <w:r>
        <w:rPr>
          <w:rFonts w:ascii="Times New Roman" w:hAnsi="Times New Roman" w:cs="Times New Roman"/>
          <w:sz w:val="28"/>
          <w:szCs w:val="28"/>
        </w:rPr>
        <w:t xml:space="preserve"> либо на сходах граждан.</w:t>
      </w:r>
    </w:p>
    <w:p w:rsidR="00C258BE" w:rsidRDefault="00C258BE" w:rsidP="00C258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Порядок организации и проведения публичных слушаний определяется решением Совета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обнародование результатов публичных слушаний, включая мотивированное обоснование принятых решений.</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5. По проектам правил благоустройства территории поселения, проектам, предусматривающим внесение изменений в указанный утвержденный документ, проводятся общественные обсуждения или </w:t>
      </w:r>
      <w:r>
        <w:rPr>
          <w:rFonts w:ascii="Times New Roman" w:hAnsi="Times New Roman" w:cs="Times New Roman"/>
          <w:sz w:val="28"/>
          <w:szCs w:val="28"/>
        </w:rPr>
        <w:lastRenderedPageBreak/>
        <w:t>публичные слушания в соответствии с решением Совета поселения с учетом положений законодательства о градостроительной деятельности.</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6. Итоги проведения публичных слушаний подлежат официальному обнародованию</w:t>
      </w:r>
      <w:proofErr w:type="gramStart"/>
      <w:r>
        <w:rPr>
          <w:rFonts w:ascii="Times New Roman" w:hAnsi="Times New Roman" w:cs="Times New Roman"/>
          <w:sz w:val="28"/>
          <w:szCs w:val="28"/>
        </w:rPr>
        <w:t>.».</w:t>
      </w:r>
      <w:proofErr w:type="gramEnd"/>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9. </w:t>
      </w:r>
      <w:r>
        <w:rPr>
          <w:rFonts w:ascii="Times New Roman" w:hAnsi="Times New Roman" w:cs="Times New Roman"/>
          <w:sz w:val="28"/>
          <w:szCs w:val="28"/>
        </w:rPr>
        <w:t xml:space="preserve">Главу </w:t>
      </w:r>
      <w:r>
        <w:rPr>
          <w:rFonts w:ascii="Times New Roman" w:hAnsi="Times New Roman" w:cs="Times New Roman"/>
          <w:sz w:val="28"/>
          <w:szCs w:val="28"/>
          <w:lang w:val="en-US"/>
        </w:rPr>
        <w:t>IV</w:t>
      </w:r>
      <w:r>
        <w:rPr>
          <w:rFonts w:ascii="Times New Roman" w:hAnsi="Times New Roman" w:cs="Times New Roman"/>
          <w:sz w:val="28"/>
          <w:szCs w:val="28"/>
        </w:rPr>
        <w:t xml:space="preserve"> дополнить статьей 21.2 следующего содержания:</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«Статья 21.2 Сход граждан</w:t>
      </w:r>
    </w:p>
    <w:p w:rsidR="00C258BE" w:rsidRDefault="00C258BE" w:rsidP="00C258B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случаях, предусмотренных Федеральным законом «Об общих принципах организации местного самоуправления в Российской Федерации», сход граждан проводится:</w:t>
      </w:r>
    </w:p>
    <w:p w:rsidR="00C258BE" w:rsidRDefault="00C258BE" w:rsidP="00C258B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населенном пункте, входящем в состав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C258BE" w:rsidRDefault="00C258BE" w:rsidP="00C258B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C258BE" w:rsidRDefault="00C258BE" w:rsidP="00C258B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258BE" w:rsidRDefault="00C258BE" w:rsidP="00C258BE">
      <w:pPr>
        <w:tabs>
          <w:tab w:val="left" w:pos="0"/>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roofErr w:type="gramStart"/>
      <w:r>
        <w:rPr>
          <w:rFonts w:ascii="Times New Roman" w:hAnsi="Times New Roman" w:cs="Times New Roman"/>
          <w:sz w:val="28"/>
          <w:szCs w:val="28"/>
        </w:rPr>
        <w:t>.».</w:t>
      </w:r>
      <w:r>
        <w:rPr>
          <w:rFonts w:ascii="Times New Roman" w:hAnsi="Times New Roman" w:cs="Times New Roman"/>
          <w:b/>
          <w:sz w:val="28"/>
          <w:szCs w:val="28"/>
        </w:rPr>
        <w:t xml:space="preserve"> </w:t>
      </w:r>
      <w:proofErr w:type="gramEnd"/>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10.</w:t>
      </w:r>
      <w:r>
        <w:rPr>
          <w:rFonts w:ascii="Times New Roman" w:hAnsi="Times New Roman" w:cs="Times New Roman"/>
          <w:sz w:val="28"/>
          <w:szCs w:val="28"/>
        </w:rPr>
        <w:t xml:space="preserve"> В  части 4 статьи 26:</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пункт 1 изложить в следующей редакции:</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 заниматься предпринимательской деятельностью лично или через доверенных лиц</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дополнить пунктом 1.1 следующего содержания: </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«1.1) участвовать в управлении коммерческой или некоммерческой организацией, за исключением следующих случаев:</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w:t>
      </w:r>
      <w:r>
        <w:rPr>
          <w:rFonts w:ascii="Times New Roman" w:hAnsi="Times New Roman" w:cs="Times New Roman"/>
          <w:sz w:val="28"/>
          <w:szCs w:val="28"/>
        </w:rPr>
        <w:lastRenderedPageBreak/>
        <w:t>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Pr>
          <w:rFonts w:ascii="Times New Roman" w:hAnsi="Times New Roman" w:cs="Times New Roman"/>
          <w:sz w:val="28"/>
          <w:szCs w:val="28"/>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иные случаи, предусмотренные федеральными законами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11.</w:t>
      </w:r>
      <w:r>
        <w:rPr>
          <w:rFonts w:ascii="Times New Roman" w:hAnsi="Times New Roman" w:cs="Times New Roman"/>
          <w:sz w:val="28"/>
          <w:szCs w:val="28"/>
        </w:rPr>
        <w:t xml:space="preserve"> Статью 26 дополнить частью 5 следующего содержания:</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Pr>
          <w:rFonts w:ascii="Times New Roman" w:hAnsi="Times New Roman" w:cs="Times New Roman"/>
          <w:sz w:val="28"/>
          <w:szCs w:val="28"/>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w:t>
      </w:r>
      <w:proofErr w:type="gramEnd"/>
      <w:r>
        <w:rPr>
          <w:rFonts w:ascii="Times New Roman" w:hAnsi="Times New Roman" w:cs="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12.</w:t>
      </w:r>
      <w:r>
        <w:rPr>
          <w:rFonts w:ascii="Times New Roman" w:hAnsi="Times New Roman" w:cs="Times New Roman"/>
          <w:sz w:val="28"/>
          <w:szCs w:val="28"/>
        </w:rPr>
        <w:t xml:space="preserve"> Статью 27 дополнить частью 4 следующего содержания:</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Встречи депутата с избирателями проводятся в помещениях, специально отведенных местах, а также на </w:t>
      </w:r>
      <w:proofErr w:type="spellStart"/>
      <w:r>
        <w:rPr>
          <w:rFonts w:ascii="Times New Roman" w:hAnsi="Times New Roman" w:cs="Times New Roman"/>
          <w:sz w:val="28"/>
          <w:szCs w:val="28"/>
        </w:rPr>
        <w:t>внутридворовых</w:t>
      </w:r>
      <w:proofErr w:type="spellEnd"/>
      <w:r>
        <w:rPr>
          <w:rFonts w:ascii="Times New Roman" w:hAnsi="Times New Roman" w:cs="Times New Roman"/>
          <w:sz w:val="28"/>
          <w:szCs w:val="28"/>
        </w:rPr>
        <w:t xml:space="preserve"> территориях при </w:t>
      </w:r>
      <w:r>
        <w:rPr>
          <w:rFonts w:ascii="Times New Roman" w:hAnsi="Times New Roman" w:cs="Times New Roman"/>
          <w:sz w:val="28"/>
          <w:szCs w:val="28"/>
        </w:rPr>
        <w:lastRenderedPageBreak/>
        <w:t>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Pr>
          <w:rFonts w:ascii="Times New Roman" w:hAnsi="Times New Roman" w:cs="Times New Roman"/>
          <w:sz w:val="28"/>
          <w:szCs w:val="28"/>
        </w:rPr>
        <w:t xml:space="preserve"> Уведомление органов исполнительной власти Республики Коми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законодательством Российской Федерации</w:t>
      </w:r>
      <w:proofErr w:type="gramStart"/>
      <w:r>
        <w:rPr>
          <w:rFonts w:ascii="Times New Roman" w:hAnsi="Times New Roman" w:cs="Times New Roman"/>
          <w:sz w:val="28"/>
          <w:szCs w:val="28"/>
        </w:rPr>
        <w:t>.».</w:t>
      </w:r>
      <w:proofErr w:type="gramEnd"/>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13.</w:t>
      </w:r>
      <w:r>
        <w:rPr>
          <w:rFonts w:ascii="Times New Roman" w:hAnsi="Times New Roman" w:cs="Times New Roman"/>
          <w:sz w:val="28"/>
          <w:szCs w:val="28"/>
        </w:rPr>
        <w:t xml:space="preserve"> Часть 4.1 статьи 36 Устава изложить в следующей редакции:</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«4.1. </w:t>
      </w:r>
      <w:proofErr w:type="gramStart"/>
      <w:r>
        <w:rPr>
          <w:rFonts w:ascii="Times New Roman" w:hAnsi="Times New Roman" w:cs="Times New Roman"/>
          <w:sz w:val="28"/>
          <w:szCs w:val="28"/>
        </w:rPr>
        <w:t>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Pr>
          <w:rFonts w:ascii="Times New Roman" w:hAnsi="Times New Roman" w:cs="Times New Roman"/>
          <w:sz w:val="28"/>
          <w:szCs w:val="28"/>
        </w:rPr>
        <w:t xml:space="preserve"> иностранных </w:t>
      </w:r>
      <w:proofErr w:type="gramStart"/>
      <w:r>
        <w:rPr>
          <w:rFonts w:ascii="Times New Roman" w:hAnsi="Times New Roman" w:cs="Times New Roman"/>
          <w:sz w:val="28"/>
          <w:szCs w:val="28"/>
        </w:rPr>
        <w:t>банках</w:t>
      </w:r>
      <w:proofErr w:type="gramEnd"/>
      <w:r>
        <w:rPr>
          <w:rFonts w:ascii="Times New Roman" w:hAnsi="Times New Roman" w:cs="Times New Roman"/>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14</w:t>
      </w:r>
      <w:r>
        <w:rPr>
          <w:rFonts w:ascii="Times New Roman" w:hAnsi="Times New Roman" w:cs="Times New Roman"/>
          <w:sz w:val="28"/>
          <w:szCs w:val="28"/>
        </w:rPr>
        <w:t>. Статью 36 дополнить частью 6.1 следующего содержания:</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 В указанных в части 6 настоящей статьи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roofErr w:type="gramStart"/>
      <w:r>
        <w:rPr>
          <w:rFonts w:ascii="Times New Roman" w:hAnsi="Times New Roman" w:cs="Times New Roman"/>
          <w:sz w:val="28"/>
          <w:szCs w:val="28"/>
        </w:rPr>
        <w:t>.».</w:t>
      </w:r>
      <w:proofErr w:type="gramEnd"/>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15.</w:t>
      </w:r>
      <w:r>
        <w:rPr>
          <w:rFonts w:ascii="Times New Roman" w:hAnsi="Times New Roman" w:cs="Times New Roman"/>
          <w:sz w:val="28"/>
          <w:szCs w:val="28"/>
        </w:rPr>
        <w:t xml:space="preserve"> Часть 7 статьи 36 изложить в новой редакции:</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иных случаях временного отсутствия, его полномочия  исполняет депутат Совета поселения в соответствии с решением Совета </w:t>
      </w:r>
      <w:r>
        <w:rPr>
          <w:rFonts w:ascii="Times New Roman" w:hAnsi="Times New Roman" w:cs="Times New Roman"/>
          <w:sz w:val="28"/>
          <w:szCs w:val="28"/>
        </w:rPr>
        <w:lastRenderedPageBreak/>
        <w:t>поселения</w:t>
      </w:r>
      <w:proofErr w:type="gramStart"/>
      <w:r>
        <w:rPr>
          <w:rFonts w:ascii="Times New Roman" w:hAnsi="Times New Roman" w:cs="Times New Roman"/>
          <w:sz w:val="28"/>
          <w:szCs w:val="28"/>
        </w:rPr>
        <w:t>.».</w:t>
      </w:r>
      <w:proofErr w:type="gramEnd"/>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16.</w:t>
      </w:r>
      <w:r>
        <w:rPr>
          <w:rFonts w:ascii="Times New Roman" w:hAnsi="Times New Roman" w:cs="Times New Roman"/>
          <w:sz w:val="28"/>
          <w:szCs w:val="28"/>
        </w:rPr>
        <w:t xml:space="preserve"> Часть 8 статьи 36 изложить в новой редакции:</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proofErr w:type="gramStart"/>
      <w:r>
        <w:rPr>
          <w:rFonts w:ascii="Times New Roman" w:hAnsi="Times New Roman" w:cs="Times New Roman"/>
          <w:sz w:val="28"/>
          <w:szCs w:val="28"/>
        </w:rPr>
        <w:t>.».</w:t>
      </w:r>
      <w:proofErr w:type="gramEnd"/>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17.</w:t>
      </w:r>
      <w:r>
        <w:rPr>
          <w:rFonts w:ascii="Times New Roman" w:hAnsi="Times New Roman" w:cs="Times New Roman"/>
          <w:sz w:val="28"/>
          <w:szCs w:val="28"/>
        </w:rPr>
        <w:t xml:space="preserve"> Статью 36 дополнить частью 9 следующего содержания:</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Решение об удалении главы сельского поселения в отставку подписывается депутатом, председательствующим на заседании Совета поселения</w:t>
      </w:r>
      <w:proofErr w:type="gramStart"/>
      <w:r>
        <w:rPr>
          <w:rFonts w:ascii="Times New Roman" w:hAnsi="Times New Roman" w:cs="Times New Roman"/>
          <w:sz w:val="28"/>
          <w:szCs w:val="28"/>
        </w:rPr>
        <w:t>.».</w:t>
      </w:r>
      <w:proofErr w:type="gramEnd"/>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18.</w:t>
      </w:r>
      <w:r>
        <w:rPr>
          <w:rFonts w:ascii="Times New Roman" w:hAnsi="Times New Roman" w:cs="Times New Roman"/>
          <w:sz w:val="28"/>
          <w:szCs w:val="28"/>
        </w:rPr>
        <w:t xml:space="preserve"> В статье 39.8:</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абзаце первом слово «Лицам» заменить словом «1.Лицам»;</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дополнить частью 2 следующего содержания:</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Ежегодный основной оплачиваемый отпуск лицам, замещающим муниципальные должности на постоянной основе, предоставляется продолжительностью не более 40 календарных дней. </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Ежегодный дополнительный оплачиваемый отпуск за ненормированный рабочий (служебный) день лицам, замещающим муниципальные должности на постоянной основе, для которых установлен ненормированный рабочий (</w:t>
      </w:r>
      <w:proofErr w:type="gramStart"/>
      <w:r>
        <w:rPr>
          <w:rFonts w:ascii="Times New Roman" w:hAnsi="Times New Roman" w:cs="Times New Roman"/>
          <w:sz w:val="28"/>
          <w:szCs w:val="28"/>
        </w:rPr>
        <w:t xml:space="preserve">служебный) </w:t>
      </w:r>
      <w:proofErr w:type="gramEnd"/>
      <w:r>
        <w:rPr>
          <w:rFonts w:ascii="Times New Roman" w:hAnsi="Times New Roman" w:cs="Times New Roman"/>
          <w:sz w:val="28"/>
          <w:szCs w:val="28"/>
        </w:rPr>
        <w:t>день, предоставляется продолжительностью 3 календарных дня.</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Ежегодный дополнительный оплачиваемый отпуск в связи с работой (службой) в районах Крайнего Севера и приравненных к ним местностях предоставляется лицам, замещающим муниципальные должности на постоянной основе, в соответствии с федеральным законодательством</w:t>
      </w:r>
      <w:proofErr w:type="gramStart"/>
      <w:r>
        <w:rPr>
          <w:rFonts w:ascii="Times New Roman" w:hAnsi="Times New Roman" w:cs="Times New Roman"/>
          <w:sz w:val="28"/>
          <w:szCs w:val="28"/>
        </w:rPr>
        <w:t>.».</w:t>
      </w:r>
      <w:proofErr w:type="gramEnd"/>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19.</w:t>
      </w:r>
      <w:r>
        <w:rPr>
          <w:rFonts w:ascii="Times New Roman" w:hAnsi="Times New Roman" w:cs="Times New Roman"/>
          <w:sz w:val="28"/>
          <w:szCs w:val="28"/>
        </w:rPr>
        <w:t xml:space="preserve"> Статью 46 изложить в следующей редакции:</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Статья 46. Средства самообложения граждан поселения</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rFonts w:ascii="Times New Roman" w:hAnsi="Times New Roman" w:cs="Times New Roman"/>
          <w:sz w:val="28"/>
          <w:szCs w:val="28"/>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за исключением отдельных категорий граждан, численность которых не может превышать 30% от общего числа жителей поселения (населенного пункта, входящего в состав поселения) и для которых размер платежей может быть уменьшен.</w:t>
      </w:r>
      <w:proofErr w:type="gramEnd"/>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Вопросы введения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указанных в части 1 настоящей статьи разовых платежей граждан решаются на местном референдуме, а в случае, установленном пунктом 4.1 части 1 статьи 25.1 Федерального закона «Об общих принципах организации местного самоуправления в Российской Федерации», на сходе граждан.».</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20.</w:t>
      </w:r>
      <w:r>
        <w:rPr>
          <w:rFonts w:ascii="Times New Roman" w:hAnsi="Times New Roman" w:cs="Times New Roman"/>
          <w:sz w:val="28"/>
          <w:szCs w:val="28"/>
        </w:rPr>
        <w:t xml:space="preserve"> Статью 55 изложить в следующей редакции:</w:t>
      </w:r>
    </w:p>
    <w:p w:rsidR="00C258BE" w:rsidRDefault="00C258BE" w:rsidP="00C258BE">
      <w:pPr>
        <w:widowControl w:val="0"/>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«Статья 55</w:t>
      </w:r>
      <w:bookmarkStart w:id="0" w:name="_GoBack"/>
      <w:bookmarkEnd w:id="0"/>
      <w:r>
        <w:rPr>
          <w:rFonts w:ascii="Times New Roman" w:hAnsi="Times New Roman" w:cs="Times New Roman"/>
          <w:b/>
          <w:sz w:val="28"/>
          <w:szCs w:val="28"/>
        </w:rPr>
        <w:t xml:space="preserve">. Порядок внесения изменений и дополнений в Устав сельского поселения </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w:t>
      </w:r>
      <w:proofErr w:type="spellStart"/>
      <w:r>
        <w:rPr>
          <w:rFonts w:ascii="Times New Roman" w:hAnsi="Times New Roman" w:cs="Times New Roman"/>
          <w:sz w:val="28"/>
          <w:szCs w:val="28"/>
        </w:rPr>
        <w:t>Усть-Цилемского</w:t>
      </w:r>
      <w:proofErr w:type="spellEnd"/>
      <w:r>
        <w:rPr>
          <w:rFonts w:ascii="Times New Roman" w:hAnsi="Times New Roman" w:cs="Times New Roman"/>
          <w:sz w:val="28"/>
          <w:szCs w:val="28"/>
        </w:rPr>
        <w:t xml:space="preserve"> района.</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Проект муниципального правового акта о внесении изменений и дополнений в Устав сельского поселения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30 дней до дня рассмотрения вопроса о внесении изменений и дополнений в Устав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w:t>
      </w:r>
      <w:proofErr w:type="gramEnd"/>
      <w:r>
        <w:rPr>
          <w:rFonts w:ascii="Times New Roman" w:hAnsi="Times New Roman" w:cs="Times New Roman"/>
          <w:sz w:val="28"/>
          <w:szCs w:val="28"/>
        </w:rPr>
        <w:t xml:space="preserve"> поселения в соответствие с этими нормативными правовыми актами.</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roofErr w:type="gramEnd"/>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w:t>
      </w:r>
      <w:proofErr w:type="gramEnd"/>
      <w:r>
        <w:rPr>
          <w:rFonts w:ascii="Times New Roman" w:hAnsi="Times New Roman" w:cs="Times New Roman"/>
          <w:sz w:val="28"/>
          <w:szCs w:val="28"/>
        </w:rPr>
        <w:t xml:space="preserve"> Уставом.</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Решение Совета сельского поселения о внесении изменений и </w:t>
      </w:r>
      <w:r>
        <w:rPr>
          <w:rFonts w:ascii="Times New Roman" w:hAnsi="Times New Roman" w:cs="Times New Roman"/>
          <w:sz w:val="28"/>
          <w:szCs w:val="28"/>
        </w:rPr>
        <w:lastRenderedPageBreak/>
        <w:t>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C258BE" w:rsidRDefault="00C258BE" w:rsidP="00C25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Глава сельского поселения обязан обнародовать зарегистрированный муниципальный правовой акт о внесении изменений и дополнений </w:t>
      </w:r>
      <w:proofErr w:type="gramStart"/>
      <w:r>
        <w:rPr>
          <w:rFonts w:ascii="Times New Roman" w:hAnsi="Times New Roman" w:cs="Times New Roman"/>
          <w:sz w:val="28"/>
          <w:szCs w:val="28"/>
        </w:rPr>
        <w:t>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w:t>
      </w:r>
      <w:proofErr w:type="gramEnd"/>
      <w:r>
        <w:rPr>
          <w:rFonts w:ascii="Times New Roman" w:hAnsi="Times New Roman" w:cs="Times New Roman"/>
          <w:sz w:val="28"/>
          <w:szCs w:val="28"/>
        </w:rPr>
        <w:t xml:space="preserve"> регистрации уставов муниципальных образований.».</w:t>
      </w:r>
    </w:p>
    <w:p w:rsidR="00C258BE" w:rsidRDefault="00C258BE" w:rsidP="00C258BE">
      <w:pPr>
        <w:shd w:val="clear" w:color="auto" w:fill="FFFFFF"/>
        <w:spacing w:after="0" w:line="240" w:lineRule="auto"/>
        <w:ind w:right="-6" w:firstLine="709"/>
        <w:contextualSpacing/>
        <w:jc w:val="both"/>
        <w:rPr>
          <w:rFonts w:ascii="Times New Roman" w:hAnsi="Times New Roman" w:cs="Times New Roman"/>
          <w:bCs/>
          <w:color w:val="000000"/>
          <w:sz w:val="28"/>
          <w:szCs w:val="28"/>
        </w:rPr>
      </w:pPr>
      <w:r>
        <w:rPr>
          <w:rFonts w:ascii="Times New Roman" w:hAnsi="Times New Roman" w:cs="Times New Roman"/>
          <w:b/>
          <w:bCs/>
          <w:spacing w:val="1"/>
          <w:sz w:val="28"/>
          <w:szCs w:val="28"/>
        </w:rPr>
        <w:t>21.</w:t>
      </w:r>
      <w:r>
        <w:rPr>
          <w:rFonts w:ascii="Times New Roman" w:hAnsi="Times New Roman" w:cs="Times New Roman"/>
          <w:bCs/>
          <w:spacing w:val="1"/>
          <w:sz w:val="28"/>
          <w:szCs w:val="28"/>
        </w:rPr>
        <w:t xml:space="preserve"> Статью 56 </w:t>
      </w:r>
      <w:r>
        <w:rPr>
          <w:rFonts w:ascii="Times New Roman" w:hAnsi="Times New Roman" w:cs="Times New Roman"/>
          <w:bCs/>
          <w:color w:val="000000"/>
          <w:sz w:val="28"/>
          <w:szCs w:val="28"/>
        </w:rPr>
        <w:t>признать утратившей силу.</w:t>
      </w:r>
    </w:p>
    <w:p w:rsidR="00C258BE" w:rsidRDefault="00C258BE" w:rsidP="00C258BE">
      <w:pPr>
        <w:spacing w:after="0" w:line="240" w:lineRule="auto"/>
        <w:rPr>
          <w:rFonts w:ascii="Times New Roman" w:hAnsi="Times New Roman" w:cs="Times New Roman"/>
          <w:sz w:val="28"/>
          <w:szCs w:val="28"/>
        </w:rPr>
      </w:pPr>
    </w:p>
    <w:p w:rsidR="00C258BE" w:rsidRDefault="00C258BE" w:rsidP="00C258BE">
      <w:pPr>
        <w:rPr>
          <w:szCs w:val="28"/>
        </w:rPr>
      </w:pPr>
    </w:p>
    <w:p w:rsidR="00C258BE" w:rsidRDefault="00C258BE" w:rsidP="00C258BE"/>
    <w:p w:rsidR="0022334D" w:rsidRDefault="0022334D"/>
    <w:sectPr w:rsidR="0022334D" w:rsidSect="000912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useFELayout/>
  </w:compat>
  <w:rsids>
    <w:rsidRoot w:val="00C258BE"/>
    <w:rsid w:val="000912A3"/>
    <w:rsid w:val="0022334D"/>
    <w:rsid w:val="00B55B16"/>
    <w:rsid w:val="00C25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2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C258BE"/>
    <w:pPr>
      <w:spacing w:after="0" w:line="240" w:lineRule="auto"/>
      <w:ind w:left="36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uiPriority w:val="99"/>
    <w:semiHidden/>
    <w:rsid w:val="00C258BE"/>
    <w:rPr>
      <w:rFonts w:ascii="Times New Roman" w:eastAsia="Times New Roman" w:hAnsi="Times New Roman" w:cs="Times New Roman"/>
      <w:sz w:val="28"/>
      <w:szCs w:val="20"/>
    </w:rPr>
  </w:style>
  <w:style w:type="paragraph" w:customStyle="1" w:styleId="ConsPlusNormal">
    <w:name w:val="ConsPlusNormal"/>
    <w:rsid w:val="00C258BE"/>
    <w:pPr>
      <w:widowControl w:val="0"/>
      <w:autoSpaceDE w:val="0"/>
      <w:autoSpaceDN w:val="0"/>
      <w:spacing w:after="0" w:line="240" w:lineRule="auto"/>
    </w:pPr>
    <w:rPr>
      <w:rFonts w:ascii="Calibri" w:eastAsia="Times New Roman" w:hAnsi="Calibri" w:cs="Calibri"/>
      <w:szCs w:val="20"/>
    </w:rPr>
  </w:style>
  <w:style w:type="paragraph" w:styleId="a5">
    <w:name w:val="Balloon Text"/>
    <w:basedOn w:val="a"/>
    <w:link w:val="a6"/>
    <w:uiPriority w:val="99"/>
    <w:semiHidden/>
    <w:unhideWhenUsed/>
    <w:rsid w:val="00C258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58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381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3804</Words>
  <Characters>21687</Characters>
  <Application>Microsoft Office Word</Application>
  <DocSecurity>0</DocSecurity>
  <Lines>180</Lines>
  <Paragraphs>50</Paragraphs>
  <ScaleCrop>false</ScaleCrop>
  <Company>Microsoft</Company>
  <LinksUpToDate>false</LinksUpToDate>
  <CharactersWithSpaces>25441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Хозяйка</dc:creator>
  <cp:keywords/>
  <dc:description/>
  <cp:lastModifiedBy>Хозяйка</cp:lastModifiedBy>
  <cp:revision>5</cp:revision>
  <cp:lastPrinted>2020-03-23T14:18:00Z</cp:lastPrinted>
  <dcterms:created xsi:type="dcterms:W3CDTF">2020-03-12T14:09:00Z</dcterms:created>
  <dcterms:modified xsi:type="dcterms:W3CDTF">2020-03-23T14:20:00Z</dcterms:modified>
</cp:coreProperties>
</file>