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2E" w:rsidRDefault="00FF4A2E" w:rsidP="00FF4A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сельского поселения «Уег»                                   «Уег»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овмöдчöминса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</w:t>
      </w:r>
    </w:p>
    <w:p w:rsidR="00FF4A2E" w:rsidRDefault="00FF4A2E" w:rsidP="00FF4A2E">
      <w:pPr>
        <w:pStyle w:val="a3"/>
        <w:tabs>
          <w:tab w:val="left" w:pos="5745"/>
        </w:tabs>
        <w:spacing w:before="120"/>
        <w:ind w:left="0" w:right="57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>
        <w:rPr>
          <w:szCs w:val="28"/>
        </w:rPr>
        <w:tab/>
      </w:r>
    </w:p>
    <w:p w:rsidR="00FF4A2E" w:rsidRDefault="00FF4A2E" w:rsidP="00FF4A2E">
      <w:pPr>
        <w:tabs>
          <w:tab w:val="left" w:pos="40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A2E" w:rsidRDefault="00FF4A2E" w:rsidP="00FF4A2E">
      <w:pPr>
        <w:tabs>
          <w:tab w:val="left" w:pos="40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F4A2E" w:rsidRDefault="00FF4A2E" w:rsidP="00FF4A2E">
      <w:pPr>
        <w:tabs>
          <w:tab w:val="left" w:pos="40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 </w:t>
      </w:r>
    </w:p>
    <w:p w:rsidR="00FF4A2E" w:rsidRDefault="00FF4A2E" w:rsidP="00FF4A2E">
      <w:pPr>
        <w:tabs>
          <w:tab w:val="left" w:pos="40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М Ш У Ö М</w:t>
      </w:r>
    </w:p>
    <w:p w:rsidR="00FF4A2E" w:rsidRDefault="00FF4A2E" w:rsidP="00FF4A2E">
      <w:pPr>
        <w:tabs>
          <w:tab w:val="left" w:pos="40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F4A2E" w:rsidRDefault="00FF4A2E" w:rsidP="00FF4A2E">
      <w:pPr>
        <w:tabs>
          <w:tab w:val="left" w:pos="4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095E6C">
        <w:rPr>
          <w:rFonts w:ascii="Times New Roman" w:hAnsi="Times New Roman" w:cs="Times New Roman"/>
          <w:sz w:val="28"/>
          <w:szCs w:val="28"/>
        </w:rPr>
        <w:t xml:space="preserve">08 </w:t>
      </w:r>
      <w:r>
        <w:rPr>
          <w:rFonts w:ascii="Times New Roman" w:hAnsi="Times New Roman" w:cs="Times New Roman"/>
          <w:sz w:val="28"/>
          <w:szCs w:val="28"/>
        </w:rPr>
        <w:t>ноября  2019 г.    № 4-26/</w:t>
      </w:r>
      <w:r w:rsidR="00095E6C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95E6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F4A2E" w:rsidRDefault="00FF4A2E" w:rsidP="00FF4A2E">
      <w:pPr>
        <w:tabs>
          <w:tab w:val="left" w:pos="40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</w:p>
    <w:p w:rsidR="00FF4A2E" w:rsidRDefault="00FF4A2E" w:rsidP="00FF4A2E">
      <w:pPr>
        <w:tabs>
          <w:tab w:val="left" w:pos="40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0"/>
      </w:tblGrid>
      <w:tr w:rsidR="00C92F03" w:rsidRPr="00C92F03" w:rsidTr="00A73815">
        <w:trPr>
          <w:trHeight w:val="162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C92F03" w:rsidRPr="00C92F03" w:rsidRDefault="00C92F03" w:rsidP="00C92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F0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«Уег» от 19 ноября</w:t>
            </w:r>
            <w:r w:rsidR="00BA0144">
              <w:rPr>
                <w:rFonts w:ascii="Times New Roman" w:hAnsi="Times New Roman" w:cs="Times New Roman"/>
                <w:sz w:val="28"/>
                <w:szCs w:val="28"/>
              </w:rPr>
              <w:t xml:space="preserve"> 2015 г. № 3-19/76</w:t>
            </w:r>
            <w:r w:rsidRPr="00C92F03">
              <w:rPr>
                <w:rFonts w:ascii="Times New Roman" w:hAnsi="Times New Roman" w:cs="Times New Roman"/>
                <w:sz w:val="28"/>
                <w:szCs w:val="28"/>
              </w:rPr>
              <w:t xml:space="preserve"> «О земельном налоге на земли, находящиеся в пределах границ</w:t>
            </w:r>
            <w:r w:rsidR="00BA014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«Уег</w:t>
            </w:r>
            <w:r w:rsidRPr="00C92F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92F03" w:rsidRPr="00C92F03" w:rsidRDefault="00C92F03" w:rsidP="00C92F03">
      <w:pPr>
        <w:tabs>
          <w:tab w:val="left" w:pos="38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2F03">
        <w:rPr>
          <w:rFonts w:ascii="Times New Roman" w:hAnsi="Times New Roman" w:cs="Times New Roman"/>
          <w:sz w:val="28"/>
          <w:szCs w:val="28"/>
        </w:rPr>
        <w:tab/>
      </w:r>
    </w:p>
    <w:p w:rsidR="00C92F03" w:rsidRPr="00C92F03" w:rsidRDefault="00C92F03" w:rsidP="00811E72">
      <w:pPr>
        <w:pStyle w:val="a7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000000"/>
          <w:sz w:val="28"/>
          <w:szCs w:val="28"/>
        </w:rPr>
      </w:pPr>
      <w:r w:rsidRPr="00C92F03">
        <w:rPr>
          <w:color w:val="000000"/>
          <w:sz w:val="28"/>
          <w:szCs w:val="28"/>
        </w:rPr>
        <w:t>В соответствии с Федеральным Законом от 6 октября 2003 года № 131-Ф3 «Об общих принципах организации местного самоуправления в Российской Федерации», главой 31 «Земельный налог» Налогового кодекса Российской Федерации</w:t>
      </w:r>
    </w:p>
    <w:p w:rsidR="00C92F03" w:rsidRPr="00C92F03" w:rsidRDefault="00C92F03" w:rsidP="00811E7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92F03">
        <w:rPr>
          <w:rFonts w:ascii="Times New Roman" w:hAnsi="Times New Roman" w:cs="Times New Roman"/>
          <w:sz w:val="28"/>
          <w:szCs w:val="28"/>
        </w:rPr>
        <w:t>Со</w:t>
      </w:r>
      <w:r w:rsidR="00BA0144">
        <w:rPr>
          <w:rFonts w:ascii="Times New Roman" w:hAnsi="Times New Roman" w:cs="Times New Roman"/>
          <w:sz w:val="28"/>
          <w:szCs w:val="28"/>
        </w:rPr>
        <w:t>вет сельского поселения «Уег</w:t>
      </w:r>
      <w:r w:rsidRPr="00C92F03">
        <w:rPr>
          <w:rFonts w:ascii="Times New Roman" w:hAnsi="Times New Roman" w:cs="Times New Roman"/>
          <w:sz w:val="28"/>
          <w:szCs w:val="28"/>
        </w:rPr>
        <w:t>» решил:</w:t>
      </w:r>
    </w:p>
    <w:p w:rsidR="00C92F03" w:rsidRDefault="00C92F03" w:rsidP="00811E72">
      <w:pPr>
        <w:pStyle w:val="a7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000000"/>
          <w:sz w:val="28"/>
          <w:szCs w:val="28"/>
        </w:rPr>
      </w:pPr>
      <w:r w:rsidRPr="00C92F03">
        <w:rPr>
          <w:color w:val="000000"/>
          <w:sz w:val="28"/>
          <w:szCs w:val="28"/>
        </w:rPr>
        <w:t xml:space="preserve">1. Внести в </w:t>
      </w:r>
      <w:r w:rsidRPr="00C92F03">
        <w:rPr>
          <w:sz w:val="28"/>
          <w:szCs w:val="28"/>
        </w:rPr>
        <w:t xml:space="preserve">решение Совета </w:t>
      </w:r>
      <w:r w:rsidR="00BA0144">
        <w:rPr>
          <w:sz w:val="28"/>
          <w:szCs w:val="28"/>
        </w:rPr>
        <w:t xml:space="preserve"> сельского поселения «Уег» от 19 ноября 2015 г. № 3-19/76</w:t>
      </w:r>
      <w:r w:rsidRPr="00C92F03">
        <w:rPr>
          <w:sz w:val="28"/>
          <w:szCs w:val="28"/>
        </w:rPr>
        <w:t xml:space="preserve"> «О земельном налоге на земли, находящиеся в пределах границ</w:t>
      </w:r>
      <w:r w:rsidR="00BA0144">
        <w:rPr>
          <w:sz w:val="28"/>
          <w:szCs w:val="28"/>
        </w:rPr>
        <w:t xml:space="preserve"> сельского поселения «Уег</w:t>
      </w:r>
      <w:r w:rsidRPr="00C92F03">
        <w:rPr>
          <w:sz w:val="28"/>
          <w:szCs w:val="28"/>
        </w:rPr>
        <w:t>»</w:t>
      </w:r>
      <w:r w:rsidRPr="00C92F03">
        <w:rPr>
          <w:color w:val="000000"/>
          <w:sz w:val="28"/>
          <w:szCs w:val="28"/>
        </w:rPr>
        <w:t xml:space="preserve"> (далее – Решение) следующие изменения:</w:t>
      </w:r>
    </w:p>
    <w:p w:rsidR="008E367B" w:rsidRPr="00C92F03" w:rsidRDefault="008E367B" w:rsidP="00811E72">
      <w:pPr>
        <w:pStyle w:val="a7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000000"/>
          <w:sz w:val="28"/>
          <w:szCs w:val="28"/>
        </w:rPr>
      </w:pPr>
    </w:p>
    <w:p w:rsidR="00C92F03" w:rsidRPr="00C92F03" w:rsidRDefault="00C92F03" w:rsidP="00811E72">
      <w:pPr>
        <w:pStyle w:val="a7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000000"/>
          <w:sz w:val="28"/>
          <w:szCs w:val="28"/>
        </w:rPr>
      </w:pPr>
      <w:r w:rsidRPr="00C92F03">
        <w:rPr>
          <w:color w:val="000000"/>
          <w:sz w:val="28"/>
          <w:szCs w:val="28"/>
        </w:rPr>
        <w:t>1) второй и третий абзацы подпункта «а» пункта 2 изложить в новой редакции:</w:t>
      </w:r>
    </w:p>
    <w:p w:rsidR="00C92F03" w:rsidRPr="00C92F03" w:rsidRDefault="00C92F03" w:rsidP="00811E72">
      <w:pPr>
        <w:spacing w:after="0" w:line="240" w:lineRule="auto"/>
        <w:ind w:firstLine="540"/>
        <w:rPr>
          <w:rFonts w:ascii="Times New Roman" w:hAnsi="Times New Roman" w:cs="Times New Roman"/>
          <w:sz w:val="21"/>
          <w:szCs w:val="21"/>
        </w:rPr>
      </w:pPr>
      <w:proofErr w:type="gramStart"/>
      <w:r w:rsidRPr="00C92F03">
        <w:rPr>
          <w:rFonts w:ascii="Times New Roman" w:hAnsi="Times New Roman" w:cs="Times New Roman"/>
          <w:color w:val="000000"/>
          <w:sz w:val="28"/>
          <w:szCs w:val="28"/>
        </w:rPr>
        <w:t>«-</w:t>
      </w:r>
      <w:r w:rsidRPr="00C92F03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C92F03" w:rsidRPr="00C92F03" w:rsidRDefault="00C92F03" w:rsidP="00811E7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92F03">
        <w:rPr>
          <w:rFonts w:ascii="Times New Roman" w:hAnsi="Times New Roman" w:cs="Times New Roman"/>
          <w:sz w:val="28"/>
          <w:szCs w:val="28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</w:t>
      </w:r>
      <w:r w:rsidRPr="00C92F03">
        <w:rPr>
          <w:rFonts w:ascii="Times New Roman" w:hAnsi="Times New Roman" w:cs="Times New Roman"/>
          <w:sz w:val="28"/>
          <w:szCs w:val="28"/>
        </w:rPr>
        <w:lastRenderedPageBreak/>
        <w:t>для собственных нужд и о внесении изменений в отдельные законодательные акты Российской Федерации"».</w:t>
      </w:r>
    </w:p>
    <w:p w:rsidR="00C92F03" w:rsidRPr="00C92F03" w:rsidRDefault="00C92F03" w:rsidP="00811E72">
      <w:pPr>
        <w:pStyle w:val="a7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000000"/>
          <w:sz w:val="28"/>
          <w:szCs w:val="28"/>
        </w:rPr>
      </w:pPr>
      <w:r w:rsidRPr="00C92F03">
        <w:rPr>
          <w:color w:val="000000"/>
          <w:sz w:val="28"/>
          <w:szCs w:val="28"/>
        </w:rPr>
        <w:t xml:space="preserve">2) </w:t>
      </w:r>
      <w:r w:rsidR="00731F30">
        <w:rPr>
          <w:color w:val="000000"/>
          <w:sz w:val="28"/>
          <w:szCs w:val="28"/>
        </w:rPr>
        <w:t xml:space="preserve"> </w:t>
      </w:r>
      <w:r w:rsidRPr="00C92F03">
        <w:rPr>
          <w:color w:val="000000"/>
          <w:sz w:val="28"/>
          <w:szCs w:val="28"/>
        </w:rPr>
        <w:t>пункт 4 Решения изложить в новой редакции:</w:t>
      </w:r>
    </w:p>
    <w:p w:rsidR="00C92F03" w:rsidRPr="00C92F03" w:rsidRDefault="00C92F03" w:rsidP="00811E72">
      <w:pPr>
        <w:pStyle w:val="a7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000000"/>
          <w:sz w:val="28"/>
          <w:szCs w:val="28"/>
        </w:rPr>
      </w:pPr>
      <w:r w:rsidRPr="00C92F03">
        <w:rPr>
          <w:color w:val="000000"/>
          <w:sz w:val="28"/>
          <w:szCs w:val="28"/>
        </w:rPr>
        <w:t>«</w:t>
      </w:r>
      <w:r w:rsidR="00731F30">
        <w:rPr>
          <w:color w:val="000000"/>
          <w:sz w:val="28"/>
          <w:szCs w:val="28"/>
        </w:rPr>
        <w:t>4. Определить порядок и сроки уплаты налога:</w:t>
      </w:r>
    </w:p>
    <w:p w:rsidR="00C92F03" w:rsidRDefault="00C92F03" w:rsidP="00811E72">
      <w:pPr>
        <w:pStyle w:val="a7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000000"/>
          <w:sz w:val="28"/>
          <w:szCs w:val="28"/>
        </w:rPr>
      </w:pPr>
      <w:r w:rsidRPr="00C92F03">
        <w:rPr>
          <w:color w:val="000000"/>
          <w:sz w:val="28"/>
          <w:szCs w:val="28"/>
        </w:rPr>
        <w:t xml:space="preserve">а) </w:t>
      </w:r>
      <w:r w:rsidR="00731F30">
        <w:rPr>
          <w:color w:val="000000"/>
          <w:sz w:val="28"/>
          <w:szCs w:val="28"/>
        </w:rPr>
        <w:t xml:space="preserve">   налогоплательщики – организации  уплачивают сумму налога, исчисленную в порядке, предусмотренном пунктом 5 статьи 396 Налогового Кодекса РФ, в бюджет муниципального образования сельского поселения «Уег»;</w:t>
      </w:r>
    </w:p>
    <w:p w:rsidR="00731F30" w:rsidRDefault="00731F30" w:rsidP="00811E72">
      <w:pPr>
        <w:pStyle w:val="a7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налогоплательщики- организации уплачивают налог один раз в год не позднее 1 марта года, следующего за истекшим налоговым периодом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731F30" w:rsidRPr="00C92F03" w:rsidRDefault="00731F30" w:rsidP="00811E72">
      <w:pPr>
        <w:pStyle w:val="a7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000000"/>
          <w:sz w:val="28"/>
          <w:szCs w:val="28"/>
        </w:rPr>
      </w:pPr>
    </w:p>
    <w:p w:rsidR="00C92F03" w:rsidRPr="00C92F03" w:rsidRDefault="00C92F03" w:rsidP="00811E72">
      <w:pPr>
        <w:pStyle w:val="a7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000000"/>
          <w:sz w:val="28"/>
          <w:szCs w:val="28"/>
        </w:rPr>
      </w:pPr>
      <w:r w:rsidRPr="00C92F03">
        <w:rPr>
          <w:color w:val="000000"/>
          <w:sz w:val="28"/>
          <w:szCs w:val="28"/>
        </w:rPr>
        <w:t>2) пункт 6 Решения изложить в новой редакции:</w:t>
      </w:r>
    </w:p>
    <w:p w:rsidR="00C92F03" w:rsidRPr="00C92F03" w:rsidRDefault="00C92F03" w:rsidP="00811E72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92F03">
        <w:rPr>
          <w:rFonts w:ascii="Times New Roman" w:hAnsi="Times New Roman" w:cs="Times New Roman"/>
          <w:color w:val="000000"/>
          <w:sz w:val="28"/>
          <w:szCs w:val="28"/>
        </w:rPr>
        <w:t xml:space="preserve">«6. Освободить от уплаты земельного налога </w:t>
      </w:r>
      <w:r w:rsidRPr="00C92F03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 и организации, финансируемые из бюджета сельского поселения «</w:t>
      </w:r>
      <w:r w:rsidR="00772663">
        <w:rPr>
          <w:rFonts w:ascii="Times New Roman" w:hAnsi="Times New Roman" w:cs="Times New Roman"/>
          <w:sz w:val="28"/>
          <w:szCs w:val="28"/>
          <w:shd w:val="clear" w:color="auto" w:fill="FFFFFF"/>
        </w:rPr>
        <w:t>Уег</w:t>
      </w:r>
      <w:r w:rsidRPr="00C92F03">
        <w:rPr>
          <w:rFonts w:ascii="Times New Roman" w:hAnsi="Times New Roman" w:cs="Times New Roman"/>
          <w:sz w:val="28"/>
          <w:szCs w:val="28"/>
          <w:shd w:val="clear" w:color="auto" w:fill="FFFFFF"/>
        </w:rPr>
        <w:t>», в отношении земель переданных для осуществления их деятельности</w:t>
      </w:r>
      <w:proofErr w:type="gramStart"/>
      <w:r w:rsidRPr="00C92F03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C92F03" w:rsidRPr="00C92F03" w:rsidRDefault="00C92F03" w:rsidP="00811E72">
      <w:pPr>
        <w:pStyle w:val="a7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000000"/>
          <w:sz w:val="28"/>
          <w:szCs w:val="28"/>
        </w:rPr>
      </w:pPr>
      <w:r w:rsidRPr="00C92F03">
        <w:rPr>
          <w:color w:val="000000"/>
          <w:sz w:val="28"/>
          <w:szCs w:val="28"/>
        </w:rPr>
        <w:t>2. Опубликовать данное решение в газете «Красная Печора».</w:t>
      </w:r>
    </w:p>
    <w:p w:rsidR="00C92F03" w:rsidRPr="00C92F03" w:rsidRDefault="00C92F03" w:rsidP="00811E72">
      <w:pPr>
        <w:pStyle w:val="a7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000000"/>
          <w:sz w:val="28"/>
          <w:szCs w:val="28"/>
        </w:rPr>
      </w:pPr>
      <w:r w:rsidRPr="00C92F03">
        <w:rPr>
          <w:color w:val="000000"/>
          <w:sz w:val="28"/>
          <w:szCs w:val="28"/>
        </w:rPr>
        <w:t>3. Настоящее решение вступает в силу с 01 января 2020 года, но не ранее чем по истечении одного месяца со дня</w:t>
      </w:r>
      <w:r w:rsidR="00811E72">
        <w:rPr>
          <w:color w:val="000000"/>
          <w:sz w:val="28"/>
          <w:szCs w:val="28"/>
        </w:rPr>
        <w:t xml:space="preserve"> его официального опубликования.</w:t>
      </w:r>
      <w:r w:rsidRPr="00C92F03">
        <w:rPr>
          <w:color w:val="000000"/>
          <w:sz w:val="28"/>
          <w:szCs w:val="28"/>
        </w:rPr>
        <w:t xml:space="preserve"> </w:t>
      </w:r>
    </w:p>
    <w:p w:rsidR="00FF4A2E" w:rsidRDefault="00FF4A2E" w:rsidP="00811E72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E6C" w:rsidRPr="00C92F03" w:rsidRDefault="00095E6C" w:rsidP="00811E72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A2E" w:rsidRDefault="00FF4A2E" w:rsidP="00C92F03">
      <w:pPr>
        <w:tabs>
          <w:tab w:val="left" w:pos="4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«Уег»                                                   М.П.Чупрова</w:t>
      </w:r>
    </w:p>
    <w:p w:rsidR="00FF4A2E" w:rsidRDefault="00FF4A2E" w:rsidP="00FF4A2E">
      <w:pPr>
        <w:tabs>
          <w:tab w:val="left" w:pos="4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F4A2E" w:rsidRDefault="00FF4A2E" w:rsidP="00FF4A2E"/>
    <w:p w:rsidR="00FF4A2E" w:rsidRDefault="00FF4A2E" w:rsidP="00FF4A2E"/>
    <w:p w:rsidR="00FF4A2E" w:rsidRDefault="00FF4A2E" w:rsidP="00FF4A2E"/>
    <w:p w:rsidR="00FF4A2E" w:rsidRDefault="00FF4A2E" w:rsidP="00FF4A2E"/>
    <w:p w:rsidR="00FF4A2E" w:rsidRDefault="00FF4A2E" w:rsidP="00FF4A2E"/>
    <w:p w:rsidR="00FF4A2E" w:rsidRDefault="00FF4A2E" w:rsidP="00FF4A2E"/>
    <w:p w:rsidR="0021627C" w:rsidRDefault="0021627C"/>
    <w:sectPr w:rsidR="0021627C" w:rsidSect="0002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A2E"/>
    <w:rsid w:val="00020C43"/>
    <w:rsid w:val="00082C8A"/>
    <w:rsid w:val="00095E6C"/>
    <w:rsid w:val="0021627C"/>
    <w:rsid w:val="00731F30"/>
    <w:rsid w:val="00772663"/>
    <w:rsid w:val="00811E72"/>
    <w:rsid w:val="008E367B"/>
    <w:rsid w:val="00BA0144"/>
    <w:rsid w:val="00C92F03"/>
    <w:rsid w:val="00CE377D"/>
    <w:rsid w:val="00D07BBE"/>
    <w:rsid w:val="00FF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F4A2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F4A2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F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A2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92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2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9</cp:revision>
  <cp:lastPrinted>2019-11-08T13:44:00Z</cp:lastPrinted>
  <dcterms:created xsi:type="dcterms:W3CDTF">2019-11-08T05:46:00Z</dcterms:created>
  <dcterms:modified xsi:type="dcterms:W3CDTF">2019-11-08T13:45:00Z</dcterms:modified>
</cp:coreProperties>
</file>