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2F" w:rsidRDefault="0059352F" w:rsidP="00593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«Уег»                                   «Уег»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59352F" w:rsidRDefault="0059352F" w:rsidP="0059352F">
      <w:pPr>
        <w:pStyle w:val="a3"/>
        <w:tabs>
          <w:tab w:val="left" w:pos="5745"/>
        </w:tabs>
        <w:spacing w:before="120"/>
        <w:ind w:left="0" w:right="57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</w:p>
    <w:p w:rsidR="0059352F" w:rsidRDefault="0059352F" w:rsidP="0059352F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2F" w:rsidRDefault="0059352F" w:rsidP="0059352F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52F" w:rsidRDefault="0059352F" w:rsidP="0059352F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59352F" w:rsidRDefault="0059352F" w:rsidP="0059352F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59352F" w:rsidRDefault="0059352F" w:rsidP="0059352F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352F" w:rsidRDefault="0059352F" w:rsidP="0059352F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352F" w:rsidRDefault="0059352F" w:rsidP="0059352F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844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ноября   2020 г.    № 4-31/ </w:t>
      </w:r>
      <w:r w:rsidR="0008447C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6DED">
        <w:rPr>
          <w:rFonts w:ascii="Times New Roman" w:hAnsi="Times New Roman" w:cs="Times New Roman"/>
          <w:sz w:val="28"/>
          <w:szCs w:val="28"/>
        </w:rPr>
        <w:t xml:space="preserve">      </w:t>
      </w:r>
      <w:r w:rsidR="000844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9352F" w:rsidRDefault="0059352F" w:rsidP="0059352F">
      <w:pPr>
        <w:tabs>
          <w:tab w:val="left" w:pos="4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ег</w:t>
      </w:r>
      <w:proofErr w:type="spellEnd"/>
      <w:r>
        <w:rPr>
          <w:rFonts w:ascii="Times New Roman" w:hAnsi="Times New Roman" w:cs="Times New Roman"/>
        </w:rPr>
        <w:t xml:space="preserve"> Республики Коми</w:t>
      </w:r>
    </w:p>
    <w:p w:rsidR="0059352F" w:rsidRDefault="0059352F" w:rsidP="0059352F">
      <w:pPr>
        <w:tabs>
          <w:tab w:val="left" w:pos="4060"/>
        </w:tabs>
        <w:spacing w:after="0"/>
        <w:rPr>
          <w:rFonts w:ascii="Times New Roman" w:hAnsi="Times New Roman" w:cs="Times New Roman"/>
        </w:rPr>
      </w:pPr>
    </w:p>
    <w:p w:rsidR="00156DED" w:rsidRPr="00156DED" w:rsidRDefault="00156DED" w:rsidP="00156DED">
      <w:pPr>
        <w:pStyle w:val="8"/>
        <w:ind w:left="0"/>
        <w:contextualSpacing/>
        <w:rPr>
          <w:szCs w:val="28"/>
        </w:rPr>
      </w:pPr>
      <w:r w:rsidRPr="00156DED">
        <w:rPr>
          <w:szCs w:val="28"/>
        </w:rPr>
        <w:t>О</w:t>
      </w:r>
      <w:bookmarkStart w:id="0" w:name="_GoBack"/>
      <w:bookmarkEnd w:id="0"/>
      <w:r>
        <w:rPr>
          <w:szCs w:val="28"/>
        </w:rPr>
        <w:t xml:space="preserve">      </w:t>
      </w:r>
      <w:r w:rsidRPr="00156DED">
        <w:rPr>
          <w:szCs w:val="28"/>
        </w:rPr>
        <w:t>согласовании</w:t>
      </w:r>
      <w:r>
        <w:rPr>
          <w:szCs w:val="28"/>
        </w:rPr>
        <w:t xml:space="preserve"> </w:t>
      </w:r>
      <w:r w:rsidRPr="00156DED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156DED">
        <w:rPr>
          <w:szCs w:val="28"/>
        </w:rPr>
        <w:t>перечня</w:t>
      </w:r>
    </w:p>
    <w:p w:rsidR="00156DED" w:rsidRPr="00156DED" w:rsidRDefault="00156DED" w:rsidP="00156DED">
      <w:pPr>
        <w:tabs>
          <w:tab w:val="left" w:pos="4678"/>
        </w:tabs>
        <w:spacing w:line="240" w:lineRule="auto"/>
        <w:ind w:right="35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56DED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6DE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56DED" w:rsidRDefault="00156DED" w:rsidP="00156DED">
      <w:pPr>
        <w:tabs>
          <w:tab w:val="left" w:pos="4678"/>
        </w:tabs>
        <w:spacing w:line="240" w:lineRule="auto"/>
        <w:ind w:right="3542"/>
        <w:contextualSpacing/>
        <w:rPr>
          <w:rFonts w:ascii="Times New Roman" w:hAnsi="Times New Roman" w:cs="Times New Roman"/>
          <w:sz w:val="28"/>
          <w:szCs w:val="28"/>
        </w:rPr>
      </w:pPr>
      <w:r w:rsidRPr="00156DE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6DED">
        <w:rPr>
          <w:rFonts w:ascii="Times New Roman" w:hAnsi="Times New Roman" w:cs="Times New Roman"/>
          <w:sz w:val="28"/>
          <w:szCs w:val="28"/>
        </w:rPr>
        <w:t>сельского</w:t>
      </w:r>
    </w:p>
    <w:p w:rsidR="00156DED" w:rsidRDefault="00156DED" w:rsidP="00156DED">
      <w:pPr>
        <w:tabs>
          <w:tab w:val="left" w:pos="4678"/>
        </w:tabs>
        <w:spacing w:line="240" w:lineRule="auto"/>
        <w:ind w:right="3542"/>
        <w:contextualSpacing/>
        <w:rPr>
          <w:rFonts w:ascii="Times New Roman" w:hAnsi="Times New Roman" w:cs="Times New Roman"/>
          <w:sz w:val="28"/>
          <w:szCs w:val="28"/>
        </w:rPr>
      </w:pPr>
      <w:r w:rsidRPr="00156DE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«Уег</w:t>
      </w:r>
      <w:r w:rsidRPr="00156DE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ED">
        <w:rPr>
          <w:rFonts w:ascii="Times New Roman" w:hAnsi="Times New Roman" w:cs="Times New Roman"/>
          <w:sz w:val="28"/>
          <w:szCs w:val="28"/>
        </w:rPr>
        <w:t>подлежащего</w:t>
      </w:r>
    </w:p>
    <w:p w:rsidR="00156DED" w:rsidRDefault="00156DED" w:rsidP="00156DED">
      <w:pPr>
        <w:tabs>
          <w:tab w:val="left" w:pos="4678"/>
        </w:tabs>
        <w:spacing w:line="240" w:lineRule="auto"/>
        <w:ind w:right="3542"/>
        <w:contextualSpacing/>
        <w:rPr>
          <w:rFonts w:ascii="Times New Roman" w:hAnsi="Times New Roman" w:cs="Times New Roman"/>
          <w:sz w:val="28"/>
          <w:szCs w:val="28"/>
        </w:rPr>
      </w:pPr>
      <w:r w:rsidRPr="00156DED">
        <w:rPr>
          <w:rFonts w:ascii="Times New Roman" w:hAnsi="Times New Roman" w:cs="Times New Roman"/>
          <w:sz w:val="28"/>
          <w:szCs w:val="28"/>
        </w:rPr>
        <w:t>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6DED">
        <w:rPr>
          <w:rFonts w:ascii="Times New Roman" w:hAnsi="Times New Roman" w:cs="Times New Roman"/>
          <w:sz w:val="28"/>
          <w:szCs w:val="28"/>
        </w:rPr>
        <w:t>ередаче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6D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6DED" w:rsidRDefault="00156DED" w:rsidP="00156DED">
      <w:pPr>
        <w:tabs>
          <w:tab w:val="left" w:pos="4678"/>
        </w:tabs>
        <w:spacing w:line="240" w:lineRule="auto"/>
        <w:ind w:right="3542"/>
        <w:contextualSpacing/>
        <w:rPr>
          <w:rFonts w:ascii="Times New Roman" w:hAnsi="Times New Roman" w:cs="Times New Roman"/>
          <w:sz w:val="28"/>
          <w:szCs w:val="28"/>
        </w:rPr>
      </w:pPr>
      <w:r w:rsidRPr="00156DED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proofErr w:type="gramStart"/>
      <w:r w:rsidRPr="00156D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6DED" w:rsidRDefault="00156DED" w:rsidP="00156DED">
      <w:pPr>
        <w:tabs>
          <w:tab w:val="left" w:pos="4678"/>
        </w:tabs>
        <w:spacing w:line="240" w:lineRule="auto"/>
        <w:ind w:right="35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муниципального</w:t>
      </w:r>
    </w:p>
    <w:p w:rsidR="00156DED" w:rsidRPr="00156DED" w:rsidRDefault="00156DED" w:rsidP="00156DED">
      <w:pPr>
        <w:tabs>
          <w:tab w:val="left" w:pos="4678"/>
        </w:tabs>
        <w:spacing w:line="240" w:lineRule="auto"/>
        <w:ind w:right="3542"/>
        <w:contextualSpacing/>
        <w:rPr>
          <w:rFonts w:ascii="Times New Roman" w:hAnsi="Times New Roman" w:cs="Times New Roman"/>
          <w:sz w:val="28"/>
          <w:szCs w:val="28"/>
        </w:rPr>
      </w:pPr>
      <w:r w:rsidRPr="00156DED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156DED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156DED">
        <w:rPr>
          <w:rFonts w:ascii="Times New Roman" w:hAnsi="Times New Roman" w:cs="Times New Roman"/>
          <w:sz w:val="28"/>
          <w:szCs w:val="28"/>
        </w:rPr>
        <w:t>»</w:t>
      </w:r>
    </w:p>
    <w:p w:rsidR="00156DED" w:rsidRPr="00156DED" w:rsidRDefault="00156DED" w:rsidP="00156DED">
      <w:pPr>
        <w:tabs>
          <w:tab w:val="left" w:pos="4678"/>
        </w:tabs>
        <w:spacing w:line="240" w:lineRule="auto"/>
        <w:ind w:right="3542"/>
        <w:contextualSpacing/>
        <w:rPr>
          <w:rFonts w:ascii="Times New Roman" w:hAnsi="Times New Roman" w:cs="Times New Roman"/>
          <w:sz w:val="28"/>
          <w:szCs w:val="28"/>
        </w:rPr>
      </w:pPr>
    </w:p>
    <w:p w:rsidR="00156DED" w:rsidRPr="00156DED" w:rsidRDefault="00156DED" w:rsidP="00156DED">
      <w:pPr>
        <w:tabs>
          <w:tab w:val="left" w:pos="4678"/>
        </w:tabs>
        <w:spacing w:line="240" w:lineRule="auto"/>
        <w:ind w:right="35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DED" w:rsidRPr="00156DED" w:rsidRDefault="00156DED" w:rsidP="00156DED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DED">
        <w:rPr>
          <w:rFonts w:ascii="Times New Roman" w:hAnsi="Times New Roman" w:cs="Times New Roman"/>
          <w:sz w:val="28"/>
          <w:szCs w:val="28"/>
        </w:rPr>
        <w:t>В соответствии с частью 3 статьи 14 Федерального закона от 06.10.2003 года № 131-ФЗ "Об общих принципах организации местного самоуправления в Российской Федерации" и Закона Республики Коми от 27.09.2019 N 54-РЗ "О признании утратившими силу Закона Республики Коми "О некоторых вопросах местного значения муниципальных образований сельских поселений в Республике Коми" и законов Республики Коми о внесении</w:t>
      </w:r>
      <w:proofErr w:type="gramEnd"/>
      <w:r w:rsidRPr="00156DED">
        <w:rPr>
          <w:rFonts w:ascii="Times New Roman" w:hAnsi="Times New Roman" w:cs="Times New Roman"/>
          <w:sz w:val="28"/>
          <w:szCs w:val="28"/>
        </w:rPr>
        <w:t xml:space="preserve"> изменений в него" </w:t>
      </w:r>
    </w:p>
    <w:p w:rsidR="00156DED" w:rsidRPr="00156DED" w:rsidRDefault="00156DED" w:rsidP="00156DE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DED" w:rsidRPr="00156DED" w:rsidRDefault="00156DED" w:rsidP="00156DED">
      <w:pPr>
        <w:tabs>
          <w:tab w:val="left" w:pos="13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ED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 сельского поселения «Уег» решил</w:t>
      </w:r>
      <w:r w:rsidRPr="00156DED">
        <w:rPr>
          <w:rFonts w:ascii="Times New Roman" w:hAnsi="Times New Roman" w:cs="Times New Roman"/>
          <w:sz w:val="28"/>
          <w:szCs w:val="28"/>
        </w:rPr>
        <w:t>:</w:t>
      </w:r>
    </w:p>
    <w:p w:rsidR="00156DED" w:rsidRPr="00156DED" w:rsidRDefault="00156DED" w:rsidP="00156DE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DED" w:rsidRPr="00156DED" w:rsidRDefault="00156DED" w:rsidP="00156D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DED">
        <w:rPr>
          <w:rFonts w:ascii="Times New Roman" w:hAnsi="Times New Roman" w:cs="Times New Roman"/>
          <w:sz w:val="28"/>
          <w:szCs w:val="28"/>
        </w:rPr>
        <w:t xml:space="preserve">      1. Согласовать  перечень  имущества  муниципального  образования</w:t>
      </w:r>
    </w:p>
    <w:p w:rsidR="00156DED" w:rsidRPr="00156DED" w:rsidRDefault="00156DED" w:rsidP="00156D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156DED">
        <w:rPr>
          <w:rFonts w:ascii="Times New Roman" w:hAnsi="Times New Roman" w:cs="Times New Roman"/>
          <w:sz w:val="28"/>
          <w:szCs w:val="28"/>
        </w:rPr>
        <w:t>», подлежащего безвозмездной передаче   в    собственность   муниципального образования муниципального района «</w:t>
      </w:r>
      <w:proofErr w:type="spellStart"/>
      <w:r w:rsidRPr="00156DED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156DED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156DED" w:rsidRPr="00156DED" w:rsidRDefault="00156DED" w:rsidP="00156D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DED">
        <w:rPr>
          <w:rFonts w:ascii="Times New Roman" w:hAnsi="Times New Roman" w:cs="Times New Roman"/>
          <w:sz w:val="28"/>
          <w:szCs w:val="28"/>
        </w:rPr>
        <w:t xml:space="preserve">      2. Решение  вступает в силу  со дня принятия.</w:t>
      </w:r>
    </w:p>
    <w:p w:rsidR="0059352F" w:rsidRPr="00156DED" w:rsidRDefault="0059352F" w:rsidP="00156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9352F" w:rsidRPr="00156DED" w:rsidRDefault="0059352F" w:rsidP="00156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52F" w:rsidRDefault="0059352F" w:rsidP="0059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Глава сельского поселения «Уег»                                        М.П.Чупрова                                        </w:t>
      </w:r>
    </w:p>
    <w:p w:rsidR="00156DED" w:rsidRPr="00156DED" w:rsidRDefault="00156DED" w:rsidP="00156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DE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56DED" w:rsidRPr="00156DED" w:rsidRDefault="00156DED" w:rsidP="00156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DED">
        <w:rPr>
          <w:rFonts w:ascii="Times New Roman" w:hAnsi="Times New Roman" w:cs="Times New Roman"/>
          <w:sz w:val="28"/>
          <w:szCs w:val="28"/>
        </w:rPr>
        <w:t xml:space="preserve"> решением Совет</w:t>
      </w:r>
      <w:r>
        <w:rPr>
          <w:rFonts w:ascii="Times New Roman" w:hAnsi="Times New Roman" w:cs="Times New Roman"/>
          <w:sz w:val="28"/>
          <w:szCs w:val="28"/>
        </w:rPr>
        <w:t>а сельского поселения «Уег</w:t>
      </w:r>
      <w:r w:rsidRPr="00156D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6DED" w:rsidRPr="00156DED" w:rsidRDefault="00156DED" w:rsidP="00156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447C">
        <w:rPr>
          <w:rFonts w:ascii="Times New Roman" w:hAnsi="Times New Roman" w:cs="Times New Roman"/>
          <w:sz w:val="28"/>
          <w:szCs w:val="28"/>
        </w:rPr>
        <w:t>23 ноября 2020 г. № 4-31/99</w:t>
      </w:r>
      <w:r w:rsidRPr="00156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ED" w:rsidRPr="00156DED" w:rsidRDefault="00156DED" w:rsidP="00156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DED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56DED" w:rsidRPr="00156DED" w:rsidRDefault="00156DED" w:rsidP="00156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DED" w:rsidRPr="00156DED" w:rsidRDefault="00156DED" w:rsidP="00156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DE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имущества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«Уег</w:t>
      </w:r>
      <w:r w:rsidRPr="00156DED"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DED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подлежащего безвозмездной передаче в собственность муниципального образования муниципального района </w:t>
      </w:r>
    </w:p>
    <w:p w:rsidR="00156DED" w:rsidRDefault="00156DED" w:rsidP="00156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DE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156DED">
        <w:rPr>
          <w:rFonts w:ascii="Times New Roman" w:hAnsi="Times New Roman" w:cs="Times New Roman"/>
          <w:b/>
          <w:bCs/>
          <w:sz w:val="28"/>
          <w:szCs w:val="28"/>
        </w:rPr>
        <w:t>Усть-Цилемский</w:t>
      </w:r>
      <w:proofErr w:type="spellEnd"/>
      <w:r w:rsidRPr="00156D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14B8" w:rsidRPr="00156DED" w:rsidRDefault="008514B8" w:rsidP="0015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DED" w:rsidRPr="00156DED" w:rsidRDefault="00156DED" w:rsidP="00156DED">
      <w:pPr>
        <w:tabs>
          <w:tab w:val="left" w:pos="1290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F09">
        <w:rPr>
          <w:rFonts w:ascii="Times New Roman" w:hAnsi="Times New Roman" w:cs="Times New Roman"/>
          <w:b/>
          <w:sz w:val="28"/>
          <w:szCs w:val="28"/>
        </w:rPr>
        <w:t>Сооружения</w:t>
      </w:r>
    </w:p>
    <w:p w:rsidR="0059352F" w:rsidRDefault="0059352F" w:rsidP="00156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78"/>
        <w:gridCol w:w="1842"/>
        <w:gridCol w:w="1782"/>
        <w:gridCol w:w="845"/>
        <w:gridCol w:w="1015"/>
        <w:gridCol w:w="808"/>
        <w:gridCol w:w="1460"/>
        <w:gridCol w:w="1241"/>
      </w:tblGrid>
      <w:tr w:rsidR="0059352F" w:rsidTr="00450F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наименование объекта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Инвентарный 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адрес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Ед</w:t>
            </w:r>
            <w:proofErr w:type="gramStart"/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.и</w:t>
            </w:r>
            <w:proofErr w:type="gramEnd"/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зм</w:t>
            </w:r>
            <w:proofErr w:type="spellEnd"/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Кол-во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Стоимость (</w:t>
            </w:r>
            <w:proofErr w:type="spellStart"/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тыс</w:t>
            </w:r>
            <w:proofErr w:type="gramStart"/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.р</w:t>
            </w:r>
            <w:proofErr w:type="gramEnd"/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уб</w:t>
            </w:r>
            <w:proofErr w:type="spellEnd"/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иные сведения</w:t>
            </w:r>
          </w:p>
        </w:tc>
      </w:tr>
      <w:tr w:rsidR="0059352F" w:rsidTr="00450F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Артезианская скважина № 1745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010.3.0001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.У</w:t>
            </w:r>
            <w:proofErr w:type="gramEnd"/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ег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F" w:rsidRPr="00450F09" w:rsidRDefault="0059352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451,4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59352F" w:rsidRPr="00450F09" w:rsidRDefault="005935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50F0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глубина 352м., 1985г.</w:t>
            </w:r>
          </w:p>
        </w:tc>
      </w:tr>
    </w:tbl>
    <w:p w:rsidR="0059352F" w:rsidRDefault="0059352F" w:rsidP="0059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9352F" w:rsidRDefault="0059352F" w:rsidP="0059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9352F" w:rsidRDefault="0059352F" w:rsidP="0059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59352F" w:rsidRDefault="0059352F" w:rsidP="0059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9352F" w:rsidRDefault="0059352F" w:rsidP="0059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2F" w:rsidRDefault="0059352F" w:rsidP="0059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2F" w:rsidRDefault="0059352F" w:rsidP="0059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2F" w:rsidRDefault="0059352F" w:rsidP="0059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2F" w:rsidRDefault="0059352F" w:rsidP="0059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2F" w:rsidRDefault="0059352F" w:rsidP="0059352F">
      <w:pPr>
        <w:spacing w:after="0"/>
      </w:pPr>
    </w:p>
    <w:p w:rsidR="002A0F3E" w:rsidRDefault="002A0F3E"/>
    <w:sectPr w:rsidR="002A0F3E" w:rsidSect="00E9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206"/>
    <w:multiLevelType w:val="hybridMultilevel"/>
    <w:tmpl w:val="4418B550"/>
    <w:lvl w:ilvl="0" w:tplc="1DB02E94">
      <w:start w:val="1"/>
      <w:numFmt w:val="decimal"/>
      <w:lvlText w:val="%1."/>
      <w:lvlJc w:val="left"/>
      <w:pPr>
        <w:ind w:left="7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52F"/>
    <w:rsid w:val="0008447C"/>
    <w:rsid w:val="00156DED"/>
    <w:rsid w:val="002A0F3E"/>
    <w:rsid w:val="00450F09"/>
    <w:rsid w:val="0059352F"/>
    <w:rsid w:val="008514B8"/>
    <w:rsid w:val="0086141B"/>
    <w:rsid w:val="00E9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15"/>
  </w:style>
  <w:style w:type="paragraph" w:styleId="8">
    <w:name w:val="heading 8"/>
    <w:basedOn w:val="a"/>
    <w:next w:val="a"/>
    <w:link w:val="80"/>
    <w:qFormat/>
    <w:rsid w:val="00156DED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9352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3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93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935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52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156D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2020-11-23T15:18:00Z</cp:lastPrinted>
  <dcterms:created xsi:type="dcterms:W3CDTF">2020-11-17T11:22:00Z</dcterms:created>
  <dcterms:modified xsi:type="dcterms:W3CDTF">2020-11-23T15:20:00Z</dcterms:modified>
</cp:coreProperties>
</file>