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148"/>
        <w:tblW w:w="8755" w:type="dxa"/>
        <w:tblLook w:val="04A0"/>
      </w:tblPr>
      <w:tblGrid>
        <w:gridCol w:w="2943"/>
        <w:gridCol w:w="2835"/>
        <w:gridCol w:w="2977"/>
      </w:tblGrid>
      <w:tr w:rsidR="001F0471" w:rsidRPr="001F0471" w:rsidTr="001F0471">
        <w:trPr>
          <w:trHeight w:val="1698"/>
        </w:trPr>
        <w:tc>
          <w:tcPr>
            <w:tcW w:w="2943" w:type="dxa"/>
          </w:tcPr>
          <w:p w:rsidR="001F0471" w:rsidRPr="001F0471" w:rsidRDefault="001F0471" w:rsidP="001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471" w:rsidRPr="001F0471" w:rsidRDefault="001F0471" w:rsidP="001F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1F0471" w:rsidRPr="001F0471" w:rsidRDefault="001F0471" w:rsidP="001F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F0471" w:rsidRPr="001F0471" w:rsidRDefault="001F0471" w:rsidP="001F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«Уег»</w:t>
            </w:r>
          </w:p>
          <w:p w:rsidR="001F0471" w:rsidRPr="001F0471" w:rsidRDefault="001F0471" w:rsidP="001F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1F0471" w:rsidRPr="001F0471" w:rsidRDefault="001F0471" w:rsidP="001F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47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80645</wp:posOffset>
                  </wp:positionV>
                  <wp:extent cx="850900" cy="914400"/>
                  <wp:effectExtent l="19050" t="0" r="635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1F0471" w:rsidRPr="001F0471" w:rsidRDefault="001F0471" w:rsidP="001F0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471" w:rsidRPr="001F0471" w:rsidRDefault="001F0471" w:rsidP="001F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«Уег»</w:t>
            </w:r>
          </w:p>
          <w:p w:rsidR="001F0471" w:rsidRPr="001F0471" w:rsidRDefault="001F0471" w:rsidP="001F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1F0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1F0471" w:rsidRPr="001F0471" w:rsidRDefault="001F0471" w:rsidP="001F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сöвет</w:t>
            </w:r>
            <w:proofErr w:type="spellEnd"/>
            <w:proofErr w:type="gramEnd"/>
          </w:p>
          <w:p w:rsidR="001F0471" w:rsidRPr="001F0471" w:rsidRDefault="001F0471" w:rsidP="001F0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471" w:rsidRPr="001F0471" w:rsidRDefault="001F0471" w:rsidP="001F0471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95" w:type="pct"/>
        <w:tblLook w:val="01E0"/>
      </w:tblPr>
      <w:tblGrid>
        <w:gridCol w:w="9753"/>
      </w:tblGrid>
      <w:tr w:rsidR="001F0471" w:rsidRPr="001F0471" w:rsidTr="001F0471">
        <w:tc>
          <w:tcPr>
            <w:tcW w:w="5000" w:type="pct"/>
          </w:tcPr>
          <w:p w:rsidR="001F0471" w:rsidRPr="001F0471" w:rsidRDefault="001F0471" w:rsidP="001F0471">
            <w:pPr>
              <w:pStyle w:val="1"/>
              <w:rPr>
                <w:rFonts w:ascii="Times New Roman" w:eastAsiaTheme="minorEastAsia" w:hAnsi="Times New Roman"/>
                <w:b w:val="0"/>
                <w:i/>
                <w:sz w:val="28"/>
                <w:szCs w:val="28"/>
              </w:rPr>
            </w:pPr>
          </w:p>
          <w:p w:rsidR="001F0471" w:rsidRPr="001F0471" w:rsidRDefault="001F0471" w:rsidP="001F0471">
            <w:pPr>
              <w:pStyle w:val="1"/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</w:pPr>
            <w:r w:rsidRPr="001F0471"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РЕШЕНИЕ</w:t>
            </w:r>
          </w:p>
          <w:p w:rsidR="001F0471" w:rsidRPr="001F0471" w:rsidRDefault="001F0471" w:rsidP="001F0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1F0471" w:rsidRPr="001F0471" w:rsidRDefault="001F0471" w:rsidP="001F0471">
            <w:pPr>
              <w:pStyle w:val="1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1F0471"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ПОМШУÖМ</w:t>
            </w:r>
          </w:p>
        </w:tc>
      </w:tr>
    </w:tbl>
    <w:p w:rsidR="001F0471" w:rsidRPr="001F0471" w:rsidRDefault="001F0471" w:rsidP="001F0471">
      <w:pPr>
        <w:pStyle w:val="8"/>
        <w:spacing w:after="0"/>
        <w:ind w:right="4393"/>
        <w:rPr>
          <w:i w:val="0"/>
          <w:sz w:val="28"/>
          <w:szCs w:val="28"/>
        </w:rPr>
      </w:pPr>
      <w:r w:rsidRPr="001F0471">
        <w:rPr>
          <w:i w:val="0"/>
          <w:sz w:val="28"/>
          <w:szCs w:val="28"/>
        </w:rPr>
        <w:t xml:space="preserve">от  </w:t>
      </w:r>
      <w:r w:rsidR="00567618">
        <w:rPr>
          <w:i w:val="0"/>
          <w:sz w:val="28"/>
          <w:szCs w:val="28"/>
        </w:rPr>
        <w:t>23</w:t>
      </w:r>
      <w:r w:rsidRPr="001F0471">
        <w:rPr>
          <w:i w:val="0"/>
          <w:sz w:val="28"/>
          <w:szCs w:val="28"/>
        </w:rPr>
        <w:t xml:space="preserve">  ноября 2020 г.           № 4-31/ </w:t>
      </w:r>
      <w:r w:rsidR="00567618">
        <w:rPr>
          <w:i w:val="0"/>
          <w:sz w:val="28"/>
          <w:szCs w:val="28"/>
        </w:rPr>
        <w:t>97</w:t>
      </w:r>
    </w:p>
    <w:p w:rsidR="001F0471" w:rsidRPr="001F0471" w:rsidRDefault="001F0471" w:rsidP="001F0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0471">
        <w:rPr>
          <w:rFonts w:ascii="Times New Roman" w:hAnsi="Times New Roman" w:cs="Times New Roman"/>
          <w:sz w:val="28"/>
          <w:szCs w:val="28"/>
        </w:rPr>
        <w:t xml:space="preserve">   </w:t>
      </w:r>
      <w:r w:rsidRPr="001F0471">
        <w:rPr>
          <w:rFonts w:ascii="Times New Roman" w:hAnsi="Times New Roman" w:cs="Times New Roman"/>
          <w:sz w:val="20"/>
          <w:szCs w:val="20"/>
        </w:rPr>
        <w:t xml:space="preserve">Республика Коми, </w:t>
      </w:r>
      <w:proofErr w:type="spellStart"/>
      <w:r w:rsidRPr="001F0471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F0471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1F0471">
        <w:rPr>
          <w:rFonts w:ascii="Times New Roman" w:hAnsi="Times New Roman" w:cs="Times New Roman"/>
          <w:sz w:val="20"/>
          <w:szCs w:val="20"/>
        </w:rPr>
        <w:t>ег</w:t>
      </w:r>
      <w:proofErr w:type="spellEnd"/>
      <w:r w:rsidRPr="001F0471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F0471" w:rsidRPr="001F0471" w:rsidRDefault="001F0471" w:rsidP="001F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47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22"/>
      </w:tblGrid>
      <w:tr w:rsidR="001F0471" w:rsidRPr="001F0471" w:rsidTr="001F0471">
        <w:trPr>
          <w:trHeight w:val="1002"/>
        </w:trPr>
        <w:tc>
          <w:tcPr>
            <w:tcW w:w="5022" w:type="dxa"/>
            <w:hideMark/>
          </w:tcPr>
          <w:p w:rsidR="001F0471" w:rsidRPr="001F0471" w:rsidRDefault="001F0471" w:rsidP="001F0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сельского поселения «Уег» от 11 ноября 2014 года               № 3-13/50 «Об  установлении налога на имущество физических лиц на территории сельского поселения «Уег»</w:t>
            </w:r>
          </w:p>
        </w:tc>
      </w:tr>
    </w:tbl>
    <w:p w:rsidR="001F0471" w:rsidRPr="001F0471" w:rsidRDefault="001F0471" w:rsidP="001F0471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1F04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76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F0471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</w:t>
      </w:r>
    </w:p>
    <w:tbl>
      <w:tblPr>
        <w:tblpPr w:leftFromText="180" w:rightFromText="180" w:bottomFromText="200" w:vertAnchor="text" w:horzAnchor="margin" w:tblpY="189"/>
        <w:tblW w:w="9705" w:type="dxa"/>
        <w:tblLayout w:type="fixed"/>
        <w:tblLook w:val="01E0"/>
      </w:tblPr>
      <w:tblGrid>
        <w:gridCol w:w="9468"/>
        <w:gridCol w:w="237"/>
      </w:tblGrid>
      <w:tr w:rsidR="001F0471" w:rsidRPr="001F0471" w:rsidTr="001F0471">
        <w:tc>
          <w:tcPr>
            <w:tcW w:w="9464" w:type="dxa"/>
          </w:tcPr>
          <w:p w:rsidR="001F0471" w:rsidRPr="001F0471" w:rsidRDefault="001F0471" w:rsidP="001F04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В целях  приведения муниципальных правовых актов в соответствие  с федеральным законодательством, руководствуясь Федеральным  законом от 06.10.2003 №131-ФЗ «Об общих  принципах организации местного самоуправления в Российской Федерации», Налоговым  кодексом Российской Федерации, Уставом  муниципального образования сельского поселения «Уег»,</w:t>
            </w:r>
          </w:p>
          <w:p w:rsidR="001F0471" w:rsidRPr="001F0471" w:rsidRDefault="001F0471" w:rsidP="001F04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«Уег» решил:</w:t>
            </w:r>
          </w:p>
          <w:p w:rsidR="001F0471" w:rsidRPr="001F0471" w:rsidRDefault="001F0471" w:rsidP="001F04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1. Внести в решение  Совета сельского поселения «Уег» от 11 ноября 2014 года №3-13/50 «Об установлении налога на имущество физических лиц на территории сельского поселения «Уег» (далее – Решение) следующие изменения:</w:t>
            </w:r>
          </w:p>
          <w:p w:rsidR="001F0471" w:rsidRPr="001F0471" w:rsidRDefault="001F0471" w:rsidP="001F04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71">
              <w:rPr>
                <w:rFonts w:ascii="Times New Roman" w:hAnsi="Times New Roman" w:cs="Times New Roman"/>
                <w:sz w:val="28"/>
                <w:szCs w:val="28"/>
              </w:rPr>
              <w:t xml:space="preserve"> 1) подпункт «</w:t>
            </w:r>
            <w:proofErr w:type="spellStart"/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» пункта 1 части 2 Решения изложить в следующей редакции:</w:t>
            </w:r>
          </w:p>
          <w:p w:rsidR="001F0471" w:rsidRPr="001F0471" w:rsidRDefault="001F0471" w:rsidP="001F04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)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  <w:proofErr w:type="gramStart"/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1F0471" w:rsidRPr="001F0471" w:rsidRDefault="001F0471" w:rsidP="001F04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71">
              <w:rPr>
                <w:rFonts w:ascii="Times New Roman" w:hAnsi="Times New Roman" w:cs="Times New Roman"/>
                <w:sz w:val="28"/>
                <w:szCs w:val="28"/>
              </w:rPr>
              <w:t xml:space="preserve">  2. Решение вступает в силу по истечении одного месяца со дня его официального  опубликования и распространяется  на правоотношения, возникшие с 29 октября  2019 года.</w:t>
            </w:r>
          </w:p>
          <w:p w:rsidR="001F0471" w:rsidRPr="001F0471" w:rsidRDefault="001F0471" w:rsidP="001F047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471" w:rsidRPr="001F0471" w:rsidRDefault="001F0471" w:rsidP="001F0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471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«Уег»                                              М.П.Чупрова</w:t>
            </w:r>
          </w:p>
        </w:tc>
        <w:tc>
          <w:tcPr>
            <w:tcW w:w="237" w:type="dxa"/>
          </w:tcPr>
          <w:p w:rsidR="001F0471" w:rsidRPr="001F0471" w:rsidRDefault="001F0471" w:rsidP="001F0471">
            <w:pPr>
              <w:spacing w:after="0" w:line="240" w:lineRule="auto"/>
              <w:ind w:left="-918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471" w:rsidRPr="001F0471" w:rsidRDefault="001F0471" w:rsidP="001F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FA" w:rsidRPr="001F0471" w:rsidRDefault="002B7CFA" w:rsidP="001F0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7CFA" w:rsidRPr="001F0471" w:rsidSect="00E0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471"/>
    <w:rsid w:val="001F0471"/>
    <w:rsid w:val="002B7CFA"/>
    <w:rsid w:val="00567618"/>
    <w:rsid w:val="00E0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46"/>
  </w:style>
  <w:style w:type="paragraph" w:styleId="1">
    <w:name w:val="heading 1"/>
    <w:basedOn w:val="a"/>
    <w:next w:val="a"/>
    <w:link w:val="10"/>
    <w:qFormat/>
    <w:rsid w:val="001F0471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1F047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4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1F0471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2020-11-16T14:59:00Z</cp:lastPrinted>
  <dcterms:created xsi:type="dcterms:W3CDTF">2020-11-16T14:58:00Z</dcterms:created>
  <dcterms:modified xsi:type="dcterms:W3CDTF">2020-11-19T12:52:00Z</dcterms:modified>
</cp:coreProperties>
</file>