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7" w:type="dxa"/>
        <w:tblLook w:val="04A0"/>
      </w:tblPr>
      <w:tblGrid>
        <w:gridCol w:w="2899"/>
        <w:gridCol w:w="3181"/>
        <w:gridCol w:w="3017"/>
      </w:tblGrid>
      <w:tr w:rsidR="00C21FF3" w:rsidTr="00C21FF3">
        <w:trPr>
          <w:trHeight w:val="1765"/>
        </w:trPr>
        <w:tc>
          <w:tcPr>
            <w:tcW w:w="2899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</w:t>
            </w: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ельского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</w:t>
            </w: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«Уег»</w:t>
            </w: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«Уег»</w:t>
            </w: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икт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1FF3" w:rsidTr="00C21FF3">
        <w:trPr>
          <w:trHeight w:val="332"/>
        </w:trPr>
        <w:tc>
          <w:tcPr>
            <w:tcW w:w="2899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hideMark/>
          </w:tcPr>
          <w:p w:rsidR="00C21FF3" w:rsidRDefault="00C21FF3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  <w:t>РЕШЕНИЕ</w:t>
            </w:r>
          </w:p>
        </w:tc>
        <w:tc>
          <w:tcPr>
            <w:tcW w:w="3017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1FF3" w:rsidTr="00C21FF3">
        <w:trPr>
          <w:trHeight w:val="317"/>
        </w:trPr>
        <w:tc>
          <w:tcPr>
            <w:tcW w:w="2899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1FF3" w:rsidTr="00C21FF3">
        <w:trPr>
          <w:trHeight w:val="332"/>
        </w:trPr>
        <w:tc>
          <w:tcPr>
            <w:tcW w:w="2899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hideMark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5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ПОМШУÖМ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>ПРОЕКТ</w:t>
            </w:r>
          </w:p>
        </w:tc>
        <w:tc>
          <w:tcPr>
            <w:tcW w:w="3017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21FF3" w:rsidRDefault="00C21FF3" w:rsidP="00C21F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1FF3" w:rsidRDefault="00C21FF3" w:rsidP="00C21F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541"/>
        <w:gridCol w:w="705"/>
        <w:gridCol w:w="1154"/>
        <w:gridCol w:w="776"/>
        <w:gridCol w:w="784"/>
        <w:gridCol w:w="3380"/>
        <w:gridCol w:w="849"/>
        <w:gridCol w:w="991"/>
      </w:tblGrid>
      <w:tr w:rsidR="00C21FF3" w:rsidTr="00C21FF3">
        <w:tc>
          <w:tcPr>
            <w:tcW w:w="533" w:type="dxa"/>
            <w:hideMark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6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hideMark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 мая</w:t>
            </w:r>
          </w:p>
        </w:tc>
        <w:tc>
          <w:tcPr>
            <w:tcW w:w="776" w:type="dxa"/>
            <w:hideMark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84" w:type="dxa"/>
            <w:hideMark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384" w:type="dxa"/>
            <w:hideMark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№     4-21/60</w:t>
            </w:r>
          </w:p>
        </w:tc>
        <w:tc>
          <w:tcPr>
            <w:tcW w:w="850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21FF3" w:rsidRDefault="00C21FF3" w:rsidP="00C21FF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с. Уег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</w:rPr>
        <w:t>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р-н Республики Коми</w:t>
      </w:r>
    </w:p>
    <w:p w:rsidR="00C21FF3" w:rsidRDefault="00C21FF3" w:rsidP="00C21FF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C21FF3" w:rsidRDefault="00C21FF3" w:rsidP="00C21FF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от исполнения</w:t>
      </w:r>
    </w:p>
    <w:p w:rsidR="00C21FF3" w:rsidRDefault="00C21FF3" w:rsidP="00C21FF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депутатских полномочий депутата</w:t>
      </w:r>
    </w:p>
    <w:p w:rsidR="00C21FF3" w:rsidRDefault="00C21FF3" w:rsidP="00C21FF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«Уег»</w:t>
      </w:r>
    </w:p>
    <w:p w:rsidR="00C21FF3" w:rsidRDefault="00C21FF3" w:rsidP="00C21FF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Чупрова Н.Ф.</w:t>
      </w:r>
    </w:p>
    <w:p w:rsidR="00C21FF3" w:rsidRDefault="00C21FF3" w:rsidP="00C21FF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F3" w:rsidRDefault="00C21FF3" w:rsidP="00C21FF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F3" w:rsidRDefault="00C21FF3" w:rsidP="00C21FF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личное заявление депутата Совета сельского поселения</w:t>
      </w:r>
      <w:r w:rsidR="00E17B9D">
        <w:rPr>
          <w:rFonts w:ascii="Times New Roman" w:hAnsi="Times New Roman" w:cs="Times New Roman"/>
          <w:sz w:val="28"/>
          <w:szCs w:val="28"/>
        </w:rPr>
        <w:t xml:space="preserve"> «Уег» четвертого созыва Чупровой</w:t>
      </w:r>
      <w:r>
        <w:rPr>
          <w:rFonts w:ascii="Times New Roman" w:hAnsi="Times New Roman" w:cs="Times New Roman"/>
          <w:sz w:val="28"/>
          <w:szCs w:val="28"/>
        </w:rPr>
        <w:t xml:space="preserve"> Н.Ф. о досрочном прекращении депутатских полномочий.</w:t>
      </w:r>
    </w:p>
    <w:p w:rsidR="00C21FF3" w:rsidRDefault="00C21FF3" w:rsidP="00C21FF3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1FF3" w:rsidRDefault="00C21FF3" w:rsidP="00C21FF3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C21FF3" w:rsidRDefault="00C21FF3" w:rsidP="00C21FF3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FF3" w:rsidRDefault="00C21FF3" w:rsidP="00C21FF3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Освободить от исполнения депутатских полномочий депутата Совета сельского поселения «Уег» четвертого созыва Чупрову 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1FF3" w:rsidRDefault="00C21FF3" w:rsidP="00C21FF3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вступает в силу со дня принятия.</w:t>
      </w:r>
    </w:p>
    <w:p w:rsidR="00C21FF3" w:rsidRDefault="00C21FF3" w:rsidP="00C21FF3">
      <w:pPr>
        <w:tabs>
          <w:tab w:val="left" w:pos="40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568"/>
        <w:gridCol w:w="2225"/>
      </w:tblGrid>
      <w:tr w:rsidR="00C21FF3" w:rsidTr="00C21FF3">
        <w:tc>
          <w:tcPr>
            <w:tcW w:w="4928" w:type="dxa"/>
            <w:hideMark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</w:t>
            </w: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«Уег»</w:t>
            </w:r>
          </w:p>
        </w:tc>
        <w:tc>
          <w:tcPr>
            <w:tcW w:w="1568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FF3" w:rsidRDefault="00C21FF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А.П.Петров</w:t>
            </w:r>
          </w:p>
        </w:tc>
      </w:tr>
    </w:tbl>
    <w:p w:rsidR="00C21FF3" w:rsidRDefault="00C21FF3" w:rsidP="00C21FF3"/>
    <w:p w:rsidR="00C21FF3" w:rsidRDefault="00C21FF3" w:rsidP="00C21FF3"/>
    <w:p w:rsidR="000D6C49" w:rsidRDefault="000D6C49"/>
    <w:sectPr w:rsidR="000D6C49" w:rsidSect="0084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FF3"/>
    <w:rsid w:val="000D6C49"/>
    <w:rsid w:val="0084337E"/>
    <w:rsid w:val="00C21FF3"/>
    <w:rsid w:val="00E1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2019-05-06T11:45:00Z</cp:lastPrinted>
  <dcterms:created xsi:type="dcterms:W3CDTF">2019-05-03T12:58:00Z</dcterms:created>
  <dcterms:modified xsi:type="dcterms:W3CDTF">2019-05-06T11:45:00Z</dcterms:modified>
</cp:coreProperties>
</file>