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8202F1" w:rsidRPr="00DB4DF7" w:rsidTr="001E2DB8">
        <w:trPr>
          <w:trHeight w:val="1083"/>
        </w:trPr>
        <w:tc>
          <w:tcPr>
            <w:tcW w:w="4406" w:type="dxa"/>
            <w:hideMark/>
          </w:tcPr>
          <w:p w:rsidR="008202F1" w:rsidRPr="00DB4DF7" w:rsidRDefault="008202F1" w:rsidP="001E2D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DF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8202F1" w:rsidRPr="00DB4DF7" w:rsidRDefault="008202F1" w:rsidP="001E2D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DF7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 o:ole="" fillcolor="window">
                  <v:imagedata r:id="rId4" o:title=""/>
                </v:shape>
                <o:OLEObject Type="Embed" ProgID="Word.Picture.8" ShapeID="_x0000_i1025" DrawAspect="Content" ObjectID="_1571056128" r:id="rId5"/>
              </w:object>
            </w:r>
          </w:p>
        </w:tc>
        <w:tc>
          <w:tcPr>
            <w:tcW w:w="4086" w:type="dxa"/>
            <w:hideMark/>
          </w:tcPr>
          <w:p w:rsidR="008202F1" w:rsidRPr="00DB4DF7" w:rsidRDefault="008202F1" w:rsidP="001E2D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«Уег» </w:t>
            </w:r>
            <w:proofErr w:type="spellStart"/>
            <w:r w:rsidRPr="00DB4DF7">
              <w:rPr>
                <w:rFonts w:ascii="Times New Roman" w:hAnsi="Times New Roman" w:cs="Times New Roman"/>
                <w:bCs/>
                <w:sz w:val="28"/>
                <w:szCs w:val="28"/>
              </w:rPr>
              <w:t>сикт</w:t>
            </w:r>
            <w:proofErr w:type="spellEnd"/>
            <w:r w:rsidRPr="00DB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B4DF7">
              <w:rPr>
                <w:rFonts w:ascii="Times New Roman" w:hAnsi="Times New Roman" w:cs="Times New Roman"/>
                <w:bCs/>
                <w:sz w:val="28"/>
                <w:szCs w:val="28"/>
              </w:rPr>
              <w:t>овмöдчöминса</w:t>
            </w:r>
            <w:proofErr w:type="spellEnd"/>
            <w:r w:rsidRPr="00DB4D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администрация</w:t>
            </w:r>
          </w:p>
        </w:tc>
      </w:tr>
    </w:tbl>
    <w:p w:rsidR="008202F1" w:rsidRPr="00DB4DF7" w:rsidRDefault="008202F1" w:rsidP="008202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02F1" w:rsidRPr="00DB4DF7" w:rsidRDefault="008202F1" w:rsidP="008202F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B4DF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8202F1" w:rsidRPr="00DB4DF7" w:rsidRDefault="008202F1" w:rsidP="008202F1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B4DF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DB4DF7">
        <w:rPr>
          <w:rFonts w:ascii="Times New Roman" w:hAnsi="Times New Roman" w:cs="Times New Roman"/>
          <w:bCs/>
          <w:sz w:val="28"/>
          <w:szCs w:val="28"/>
        </w:rPr>
        <w:t>ШУ</w:t>
      </w:r>
      <w:r w:rsidRPr="00DB4DF7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DB4DF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</w:p>
    <w:p w:rsidR="008202F1" w:rsidRPr="00DB4DF7" w:rsidRDefault="008202F1" w:rsidP="008202F1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2F1" w:rsidRPr="00DB4DF7" w:rsidRDefault="008202F1" w:rsidP="008202F1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16 октября 2017 года   № 10/21</w:t>
      </w:r>
    </w:p>
    <w:p w:rsidR="008202F1" w:rsidRPr="00DB4DF7" w:rsidRDefault="008202F1" w:rsidP="008202F1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F7">
        <w:rPr>
          <w:rFonts w:ascii="Times New Roman" w:hAnsi="Times New Roman" w:cs="Times New Roman"/>
          <w:sz w:val="28"/>
          <w:szCs w:val="28"/>
        </w:rPr>
        <w:t xml:space="preserve">  с. Уег Республики Коми</w:t>
      </w:r>
    </w:p>
    <w:tbl>
      <w:tblPr>
        <w:tblStyle w:val="a3"/>
        <w:tblW w:w="0" w:type="auto"/>
        <w:tblLook w:val="04A0"/>
      </w:tblPr>
      <w:tblGrid>
        <w:gridCol w:w="4077"/>
      </w:tblGrid>
      <w:tr w:rsidR="008202F1" w:rsidRPr="00147FA8" w:rsidTr="001E2DB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202F1" w:rsidRPr="00130835" w:rsidRDefault="008202F1" w:rsidP="001E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организации обучения населения мерам пожарной безопасности</w:t>
            </w:r>
          </w:p>
        </w:tc>
      </w:tr>
    </w:tbl>
    <w:p w:rsidR="008202F1" w:rsidRPr="00147FA8" w:rsidRDefault="008202F1" w:rsidP="008202F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02F1" w:rsidRPr="00694EE6" w:rsidRDefault="008202F1" w:rsidP="008202F1">
      <w:pPr>
        <w:pStyle w:val="a4"/>
        <w:jc w:val="both"/>
        <w:rPr>
          <w:sz w:val="28"/>
          <w:szCs w:val="28"/>
        </w:rPr>
      </w:pPr>
      <w:r w:rsidRPr="00694EE6">
        <w:rPr>
          <w:sz w:val="28"/>
          <w:szCs w:val="28"/>
        </w:rPr>
        <w:t xml:space="preserve">             </w:t>
      </w:r>
      <w:proofErr w:type="gramStart"/>
      <w:r w:rsidRPr="00694EE6">
        <w:rPr>
          <w:w w:val="104"/>
          <w:sz w:val="28"/>
          <w:szCs w:val="28"/>
        </w:rPr>
        <w:t xml:space="preserve">В соответствии с Федеральными законами от 21 декабря 1994 года № </w:t>
      </w:r>
      <w:r w:rsidRPr="00694EE6">
        <w:rPr>
          <w:spacing w:val="-7"/>
          <w:w w:val="104"/>
          <w:sz w:val="28"/>
          <w:szCs w:val="28"/>
        </w:rPr>
        <w:t xml:space="preserve">69-ФЗ «О пожарной безопасности», от 06 октября 2003 года №/131-ФЗ «Об общих принципах организации местного самоуправления в Российской </w:t>
      </w:r>
      <w:r w:rsidRPr="00694EE6">
        <w:rPr>
          <w:spacing w:val="-8"/>
          <w:w w:val="104"/>
          <w:sz w:val="28"/>
          <w:szCs w:val="28"/>
        </w:rPr>
        <w:t xml:space="preserve">Федерации», норм пожарной безопасности «Обучение мерам пожарной </w:t>
      </w:r>
      <w:r w:rsidRPr="00694EE6">
        <w:rPr>
          <w:spacing w:val="-12"/>
          <w:w w:val="104"/>
          <w:sz w:val="28"/>
          <w:szCs w:val="28"/>
        </w:rPr>
        <w:t xml:space="preserve">безопасности работников организаций» (утвержденных приказом МЧС РФ от </w:t>
      </w:r>
      <w:r w:rsidRPr="00694EE6">
        <w:rPr>
          <w:spacing w:val="-5"/>
          <w:w w:val="104"/>
          <w:sz w:val="28"/>
          <w:szCs w:val="28"/>
        </w:rPr>
        <w:t xml:space="preserve">12 декабря 2007 года № 645), Постановлением Правительства Республики </w:t>
      </w:r>
      <w:r w:rsidRPr="00694EE6">
        <w:rPr>
          <w:spacing w:val="-1"/>
          <w:w w:val="104"/>
          <w:sz w:val="28"/>
          <w:szCs w:val="28"/>
        </w:rPr>
        <w:t>Коми от 27 декабря 2006 г. № 331 «Об организации</w:t>
      </w:r>
      <w:proofErr w:type="gramEnd"/>
      <w:r w:rsidRPr="00694EE6">
        <w:rPr>
          <w:spacing w:val="-1"/>
          <w:w w:val="104"/>
          <w:sz w:val="28"/>
          <w:szCs w:val="28"/>
        </w:rPr>
        <w:t xml:space="preserve"> обучения населения </w:t>
      </w:r>
      <w:r w:rsidRPr="00694EE6">
        <w:rPr>
          <w:w w:val="104"/>
          <w:sz w:val="28"/>
          <w:szCs w:val="28"/>
        </w:rPr>
        <w:t xml:space="preserve">Республики Коми мерам пожарной безопасности», в целях противопожарной </w:t>
      </w:r>
      <w:r w:rsidRPr="00694EE6">
        <w:rPr>
          <w:spacing w:val="-12"/>
          <w:w w:val="104"/>
          <w:sz w:val="28"/>
          <w:szCs w:val="28"/>
        </w:rPr>
        <w:t>пропаганды и обучения населения мерам пожарной безопасности.</w:t>
      </w:r>
    </w:p>
    <w:p w:rsidR="008202F1" w:rsidRPr="00694EE6" w:rsidRDefault="008202F1" w:rsidP="008202F1">
      <w:pPr>
        <w:pStyle w:val="a4"/>
        <w:jc w:val="both"/>
        <w:rPr>
          <w:sz w:val="28"/>
          <w:szCs w:val="28"/>
        </w:rPr>
      </w:pPr>
      <w:r>
        <w:rPr>
          <w:spacing w:val="-3"/>
          <w:w w:val="104"/>
          <w:sz w:val="28"/>
          <w:szCs w:val="28"/>
        </w:rPr>
        <w:tab/>
      </w:r>
      <w:r w:rsidRPr="00694EE6">
        <w:rPr>
          <w:spacing w:val="-3"/>
          <w:w w:val="104"/>
          <w:sz w:val="28"/>
          <w:szCs w:val="28"/>
        </w:rPr>
        <w:t xml:space="preserve">Обучение всех категорий населения мерам пожарной безопасности </w:t>
      </w:r>
      <w:r w:rsidRPr="00694EE6">
        <w:rPr>
          <w:spacing w:val="-1"/>
          <w:w w:val="104"/>
          <w:sz w:val="28"/>
          <w:szCs w:val="28"/>
        </w:rPr>
        <w:t xml:space="preserve">направить на реализацию задач - соблюдение и выполнение населением </w:t>
      </w:r>
      <w:r w:rsidRPr="00694EE6">
        <w:rPr>
          <w:spacing w:val="-10"/>
          <w:w w:val="104"/>
          <w:sz w:val="28"/>
          <w:szCs w:val="28"/>
        </w:rPr>
        <w:t xml:space="preserve">требований пожарной безопасности в различных сферах деятельности, </w:t>
      </w:r>
      <w:r w:rsidRPr="00694EE6">
        <w:rPr>
          <w:spacing w:val="-4"/>
          <w:w w:val="104"/>
          <w:sz w:val="28"/>
          <w:szCs w:val="28"/>
        </w:rPr>
        <w:t xml:space="preserve">выработка умений и навыков по спасению жизни, здоровья людей и </w:t>
      </w:r>
      <w:r w:rsidRPr="00694EE6">
        <w:rPr>
          <w:spacing w:val="-6"/>
          <w:w w:val="104"/>
          <w:sz w:val="28"/>
          <w:szCs w:val="28"/>
        </w:rPr>
        <w:t xml:space="preserve">имущества при пожаре, а также оказание пострадавшим на пожаре первой </w:t>
      </w:r>
      <w:r w:rsidRPr="00694EE6">
        <w:rPr>
          <w:spacing w:val="-13"/>
          <w:w w:val="104"/>
          <w:sz w:val="28"/>
          <w:szCs w:val="28"/>
        </w:rPr>
        <w:t>медицинской помощи</w:t>
      </w:r>
    </w:p>
    <w:p w:rsidR="008202F1" w:rsidRDefault="008202F1" w:rsidP="008202F1">
      <w:pPr>
        <w:ind w:right="-568"/>
        <w:rPr>
          <w:rFonts w:ascii="Times New Roman" w:hAnsi="Times New Roman" w:cs="Times New Roman"/>
          <w:sz w:val="28"/>
        </w:rPr>
      </w:pPr>
    </w:p>
    <w:p w:rsidR="008202F1" w:rsidRPr="00147FA8" w:rsidRDefault="008202F1" w:rsidP="008202F1">
      <w:pPr>
        <w:ind w:right="-568"/>
        <w:rPr>
          <w:rFonts w:ascii="Times New Roman" w:hAnsi="Times New Roman" w:cs="Times New Roman"/>
          <w:sz w:val="28"/>
          <w:szCs w:val="28"/>
        </w:rPr>
      </w:pPr>
      <w:r w:rsidRPr="00147FA8">
        <w:rPr>
          <w:rFonts w:ascii="Times New Roman" w:hAnsi="Times New Roman" w:cs="Times New Roman"/>
          <w:sz w:val="28"/>
        </w:rPr>
        <w:t>ПОСТАНОВЛЯЮ:</w:t>
      </w:r>
    </w:p>
    <w:p w:rsidR="008202F1" w:rsidRDefault="008202F1" w:rsidP="008202F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1.Руководителям организаций, предприятий, учреждений не зависимо от форм собственности, расположенных на территории поселения, своими распоряжениями (приказами) определить должностных лиц, ответственных за обучение мерам пожарной безопасности.</w:t>
      </w:r>
    </w:p>
    <w:p w:rsidR="008202F1" w:rsidRPr="00824F5D" w:rsidRDefault="008202F1" w:rsidP="008202F1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4F5D">
        <w:rPr>
          <w:rFonts w:ascii="Times New Roman" w:hAnsi="Times New Roman" w:cs="Times New Roman"/>
          <w:sz w:val="28"/>
          <w:szCs w:val="28"/>
        </w:rPr>
        <w:t>Организовать обучение:</w:t>
      </w:r>
    </w:p>
    <w:p w:rsidR="008202F1" w:rsidRPr="007D05F8" w:rsidRDefault="008202F1" w:rsidP="008202F1">
      <w:pPr>
        <w:pStyle w:val="a4"/>
        <w:jc w:val="both"/>
        <w:rPr>
          <w:sz w:val="28"/>
          <w:szCs w:val="28"/>
        </w:rPr>
      </w:pPr>
      <w:proofErr w:type="gramStart"/>
      <w:r w:rsidRPr="007D05F8">
        <w:rPr>
          <w:sz w:val="28"/>
          <w:szCs w:val="28"/>
        </w:rPr>
        <w:t>- обучение неработающего населения организовать в объёме противопожарного инструктажа, лекций, бесед, путём вручения памяток по месту жительства;</w:t>
      </w:r>
      <w:proofErr w:type="gramEnd"/>
    </w:p>
    <w:p w:rsidR="008202F1" w:rsidRPr="007D05F8" w:rsidRDefault="008202F1" w:rsidP="008202F1">
      <w:pPr>
        <w:pStyle w:val="a4"/>
        <w:jc w:val="both"/>
        <w:rPr>
          <w:spacing w:val="-2"/>
          <w:sz w:val="28"/>
          <w:szCs w:val="28"/>
        </w:rPr>
      </w:pPr>
      <w:r w:rsidRPr="007D05F8">
        <w:rPr>
          <w:sz w:val="28"/>
          <w:szCs w:val="28"/>
        </w:rPr>
        <w:lastRenderedPageBreak/>
        <w:tab/>
        <w:t xml:space="preserve">- обучение работающего населения осуществлять в организациях в </w:t>
      </w:r>
      <w:r w:rsidRPr="007D05F8">
        <w:rPr>
          <w:spacing w:val="-7"/>
          <w:sz w:val="28"/>
          <w:szCs w:val="28"/>
        </w:rPr>
        <w:t xml:space="preserve">соответствии с Нормами пожарной безопасности «Обучение мерам пожарной </w:t>
      </w:r>
      <w:r w:rsidRPr="007D05F8">
        <w:rPr>
          <w:sz w:val="28"/>
          <w:szCs w:val="28"/>
        </w:rPr>
        <w:t xml:space="preserve">безопасности работников организаций», утвержденными приказом МЧС </w:t>
      </w:r>
      <w:r w:rsidRPr="007D05F8">
        <w:rPr>
          <w:spacing w:val="-4"/>
          <w:sz w:val="28"/>
          <w:szCs w:val="28"/>
        </w:rPr>
        <w:t xml:space="preserve">России от 12 декабря 2007 года № 645, «Методических рекомендаций МЧС </w:t>
      </w:r>
      <w:r w:rsidRPr="007D05F8">
        <w:rPr>
          <w:sz w:val="28"/>
          <w:szCs w:val="28"/>
        </w:rPr>
        <w:t xml:space="preserve">России по организации обучения руководителей и работников организаций. </w:t>
      </w:r>
      <w:r w:rsidRPr="007D05F8">
        <w:rPr>
          <w:spacing w:val="-6"/>
          <w:sz w:val="28"/>
          <w:szCs w:val="28"/>
        </w:rPr>
        <w:t xml:space="preserve">Противопожарный инструктаж и пожарно-технический минимум», 2007 г. по </w:t>
      </w:r>
      <w:r w:rsidRPr="007D05F8">
        <w:rPr>
          <w:sz w:val="28"/>
          <w:szCs w:val="28"/>
        </w:rPr>
        <w:t xml:space="preserve">примерным типовым программам пожарно-технического минимума и примерной программе противопожарного инструктажа, изложенных в </w:t>
      </w:r>
      <w:r w:rsidRPr="007D05F8">
        <w:rPr>
          <w:spacing w:val="-7"/>
          <w:sz w:val="28"/>
          <w:szCs w:val="28"/>
        </w:rPr>
        <w:t>вышеуказанных нормативных актах.</w:t>
      </w:r>
      <w:r w:rsidRPr="007D05F8">
        <w:rPr>
          <w:spacing w:val="-2"/>
          <w:sz w:val="28"/>
          <w:szCs w:val="28"/>
        </w:rPr>
        <w:t xml:space="preserve"> </w:t>
      </w:r>
    </w:p>
    <w:p w:rsidR="008202F1" w:rsidRPr="005B1229" w:rsidRDefault="008202F1" w:rsidP="008202F1">
      <w:pPr>
        <w:pStyle w:val="a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5B1229">
        <w:rPr>
          <w:spacing w:val="-2"/>
          <w:sz w:val="28"/>
          <w:szCs w:val="28"/>
        </w:rPr>
        <w:t xml:space="preserve">Предоставить право руководителям организаций с учетом специфики </w:t>
      </w:r>
      <w:r w:rsidRPr="005B1229">
        <w:rPr>
          <w:spacing w:val="-4"/>
          <w:sz w:val="28"/>
          <w:szCs w:val="28"/>
        </w:rPr>
        <w:t xml:space="preserve">производства, особенности контингента обучаемых, степени усвоения ранее </w:t>
      </w:r>
      <w:r w:rsidRPr="005B1229">
        <w:rPr>
          <w:spacing w:val="-2"/>
          <w:sz w:val="28"/>
          <w:szCs w:val="28"/>
        </w:rPr>
        <w:t xml:space="preserve">изученных вопросов корректировать расчет времени, отводимого на </w:t>
      </w:r>
      <w:r w:rsidRPr="005B1229">
        <w:rPr>
          <w:sz w:val="28"/>
          <w:szCs w:val="28"/>
        </w:rPr>
        <w:t xml:space="preserve">изучение отдельных тем, уточнять формы и методы занятий, а также их </w:t>
      </w:r>
      <w:r w:rsidRPr="005B1229">
        <w:rPr>
          <w:spacing w:val="-9"/>
          <w:sz w:val="28"/>
          <w:szCs w:val="28"/>
        </w:rPr>
        <w:t>содержание</w:t>
      </w:r>
      <w:r>
        <w:rPr>
          <w:spacing w:val="-9"/>
          <w:sz w:val="28"/>
          <w:szCs w:val="28"/>
        </w:rPr>
        <w:t>.</w:t>
      </w:r>
    </w:p>
    <w:p w:rsidR="008202F1" w:rsidRPr="005B1229" w:rsidRDefault="008202F1" w:rsidP="008202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B1229">
        <w:rPr>
          <w:sz w:val="28"/>
          <w:szCs w:val="28"/>
        </w:rPr>
        <w:t xml:space="preserve">. </w:t>
      </w:r>
      <w:r w:rsidRPr="005B1229">
        <w:rPr>
          <w:spacing w:val="-4"/>
          <w:sz w:val="28"/>
          <w:szCs w:val="28"/>
        </w:rPr>
        <w:t xml:space="preserve">В образовательных учреждениях обучение проводить по примерной </w:t>
      </w:r>
      <w:r w:rsidRPr="005B1229">
        <w:rPr>
          <w:spacing w:val="-5"/>
          <w:sz w:val="28"/>
          <w:szCs w:val="28"/>
        </w:rPr>
        <w:t xml:space="preserve">программе. Основным методом закрепления навыков по пожарной </w:t>
      </w:r>
      <w:r w:rsidRPr="005B1229">
        <w:rPr>
          <w:spacing w:val="-7"/>
          <w:sz w:val="28"/>
          <w:szCs w:val="28"/>
        </w:rPr>
        <w:t>безопасности считать проведение тренировок не реже двух раз в год.</w:t>
      </w:r>
    </w:p>
    <w:p w:rsidR="008202F1" w:rsidRPr="005B1229" w:rsidRDefault="008202F1" w:rsidP="008202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B1229">
        <w:rPr>
          <w:sz w:val="28"/>
          <w:szCs w:val="28"/>
        </w:rPr>
        <w:t>. Проведение обучения</w:t>
      </w:r>
      <w:r>
        <w:rPr>
          <w:sz w:val="28"/>
          <w:szCs w:val="28"/>
        </w:rPr>
        <w:t xml:space="preserve"> неработающего</w:t>
      </w:r>
      <w:r w:rsidRPr="005B1229">
        <w:rPr>
          <w:sz w:val="28"/>
          <w:szCs w:val="28"/>
        </w:rPr>
        <w:t xml:space="preserve"> населения  в области  пожарной безопасности возложить на заместителя главы администра</w:t>
      </w:r>
      <w:r>
        <w:rPr>
          <w:sz w:val="28"/>
          <w:szCs w:val="28"/>
        </w:rPr>
        <w:t xml:space="preserve">ции сельского поселения «Уег»  </w:t>
      </w:r>
      <w:proofErr w:type="spellStart"/>
      <w:r>
        <w:rPr>
          <w:sz w:val="28"/>
          <w:szCs w:val="28"/>
        </w:rPr>
        <w:t>Генцлер</w:t>
      </w:r>
      <w:proofErr w:type="spellEnd"/>
      <w:r>
        <w:rPr>
          <w:sz w:val="28"/>
          <w:szCs w:val="28"/>
        </w:rPr>
        <w:t xml:space="preserve"> А.А.</w:t>
      </w:r>
    </w:p>
    <w:p w:rsidR="008202F1" w:rsidRDefault="008202F1" w:rsidP="008202F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02F1" w:rsidRDefault="008202F1" w:rsidP="008202F1">
      <w:pPr>
        <w:pStyle w:val="a4"/>
        <w:rPr>
          <w:sz w:val="28"/>
          <w:szCs w:val="28"/>
        </w:rPr>
      </w:pPr>
    </w:p>
    <w:p w:rsidR="008202F1" w:rsidRDefault="008202F1" w:rsidP="008202F1">
      <w:pPr>
        <w:pStyle w:val="a4"/>
        <w:rPr>
          <w:sz w:val="28"/>
          <w:szCs w:val="28"/>
        </w:rPr>
      </w:pPr>
    </w:p>
    <w:p w:rsidR="008202F1" w:rsidRPr="005B1229" w:rsidRDefault="008202F1" w:rsidP="008202F1">
      <w:pPr>
        <w:pStyle w:val="a4"/>
        <w:rPr>
          <w:sz w:val="28"/>
          <w:szCs w:val="28"/>
        </w:rPr>
      </w:pPr>
    </w:p>
    <w:p w:rsidR="008202F1" w:rsidRPr="005B1229" w:rsidRDefault="008202F1" w:rsidP="008202F1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104"/>
        <w:gridCol w:w="1887"/>
      </w:tblGrid>
      <w:tr w:rsidR="008202F1" w:rsidTr="001E2DB8">
        <w:tc>
          <w:tcPr>
            <w:tcW w:w="5070" w:type="dxa"/>
          </w:tcPr>
          <w:p w:rsidR="008202F1" w:rsidRDefault="008202F1" w:rsidP="008202F1">
            <w:pPr>
              <w:pStyle w:val="a4"/>
              <w:tabs>
                <w:tab w:val="right" w:pos="48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Pr="009F6981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   «Уег</w:t>
            </w:r>
            <w:r w:rsidRPr="009F69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04" w:type="dxa"/>
          </w:tcPr>
          <w:p w:rsidR="008202F1" w:rsidRDefault="008202F1" w:rsidP="001E2DB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8202F1" w:rsidRDefault="008202F1" w:rsidP="008202F1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С.Ф.Чупров</w:t>
            </w:r>
            <w:proofErr w:type="spellEnd"/>
          </w:p>
        </w:tc>
      </w:tr>
    </w:tbl>
    <w:p w:rsidR="008202F1" w:rsidRDefault="008202F1" w:rsidP="008202F1">
      <w:pPr>
        <w:pStyle w:val="a4"/>
        <w:jc w:val="both"/>
      </w:pPr>
    </w:p>
    <w:p w:rsidR="00B8479D" w:rsidRDefault="00B8479D"/>
    <w:sectPr w:rsidR="00B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2F1"/>
    <w:rsid w:val="008202F1"/>
    <w:rsid w:val="00B8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0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2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2017-11-01T12:38:00Z</dcterms:created>
  <dcterms:modified xsi:type="dcterms:W3CDTF">2017-11-01T12:42:00Z</dcterms:modified>
</cp:coreProperties>
</file>