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7F7FFC" w:rsidTr="007F7FFC">
        <w:trPr>
          <w:trHeight w:val="1083"/>
        </w:trPr>
        <w:tc>
          <w:tcPr>
            <w:tcW w:w="4406" w:type="dxa"/>
            <w:hideMark/>
          </w:tcPr>
          <w:p w:rsidR="007F7FFC" w:rsidRDefault="007F7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7F7FFC" w:rsidRDefault="007F7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3E1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5" o:title=""/>
                </v:shape>
                <o:OLEObject Type="Embed" ProgID="Word.Picture.8" ShapeID="_x0000_i1025" DrawAspect="Content" ObjectID="_1657470867" r:id="rId6"/>
              </w:object>
            </w:r>
          </w:p>
        </w:tc>
        <w:tc>
          <w:tcPr>
            <w:tcW w:w="4086" w:type="dxa"/>
            <w:hideMark/>
          </w:tcPr>
          <w:p w:rsidR="007F7FFC" w:rsidRDefault="007F7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7F7FFC" w:rsidRDefault="007F7FFC" w:rsidP="007F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FFC" w:rsidRDefault="007F7FFC" w:rsidP="007F7F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7F7FFC" w:rsidRDefault="007F7FFC" w:rsidP="007F7FFC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7F7FFC" w:rsidRPr="0054307D" w:rsidRDefault="007F7FFC" w:rsidP="007F7FF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7F7FF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от    </w:t>
      </w:r>
      <w:r w:rsidR="002A4CD8">
        <w:rPr>
          <w:rFonts w:ascii="Times New Roman" w:hAnsi="Times New Roman" w:cs="Times New Roman"/>
          <w:sz w:val="24"/>
          <w:szCs w:val="24"/>
        </w:rPr>
        <w:t>28</w:t>
      </w:r>
      <w:r w:rsidRPr="0054307D">
        <w:rPr>
          <w:rFonts w:ascii="Times New Roman" w:hAnsi="Times New Roman" w:cs="Times New Roman"/>
          <w:sz w:val="24"/>
          <w:szCs w:val="24"/>
        </w:rPr>
        <w:t xml:space="preserve">  июля  2020 года   № 07 / </w:t>
      </w:r>
      <w:r w:rsidR="002A4CD8">
        <w:rPr>
          <w:rFonts w:ascii="Times New Roman" w:hAnsi="Times New Roman" w:cs="Times New Roman"/>
          <w:sz w:val="24"/>
          <w:szCs w:val="24"/>
        </w:rPr>
        <w:t>16</w:t>
      </w:r>
      <w:r w:rsidRPr="005430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2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A4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FFC" w:rsidRPr="0054307D" w:rsidRDefault="007F7FFC" w:rsidP="007F7FF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p w:rsidR="007F7FFC" w:rsidRPr="0054307D" w:rsidRDefault="007F7FFC" w:rsidP="007F7FF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7F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7F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>Об   утверждении    муниципальной   Программы</w:t>
      </w:r>
    </w:p>
    <w:p w:rsidR="007F7FFC" w:rsidRPr="0054307D" w:rsidRDefault="003D2840" w:rsidP="007F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="007F7FFC" w:rsidRPr="00543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FFC" w:rsidRPr="0054307D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="007F7FFC" w:rsidRPr="00543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FC" w:rsidRPr="0054307D" w:rsidRDefault="007F7FFC" w:rsidP="007F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эффективности     в    администрации     </w:t>
      </w:r>
      <w:proofErr w:type="gramStart"/>
      <w:r w:rsidRPr="0054307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F7FFC" w:rsidRPr="0054307D" w:rsidRDefault="007F7FFC" w:rsidP="007F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>поселения  «Уег»  на 2020 -2022 и на перспективу</w:t>
      </w:r>
    </w:p>
    <w:p w:rsidR="007F7FFC" w:rsidRPr="0054307D" w:rsidRDefault="007F7FFC" w:rsidP="007F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>до 2024 года»</w:t>
      </w:r>
    </w:p>
    <w:p w:rsidR="007F7FFC" w:rsidRPr="0054307D" w:rsidRDefault="007F7FFC" w:rsidP="007F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FC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F7FFC" w:rsidRPr="0054307D" w:rsidRDefault="007F7FFC" w:rsidP="00FC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FC7C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4307D">
        <w:rPr>
          <w:rFonts w:ascii="Times New Roman" w:hAnsi="Times New Roman" w:cs="Times New Roman"/>
          <w:spacing w:val="-4"/>
          <w:sz w:val="24"/>
          <w:szCs w:val="24"/>
        </w:rPr>
        <w:t>администрация  сельского поселения «Уег» постановляет:</w:t>
      </w:r>
    </w:p>
    <w:p w:rsidR="007F7FFC" w:rsidRPr="0054307D" w:rsidRDefault="007F7FFC" w:rsidP="00FC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FC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        1. Утвердить муниципальную программу «Энергосбережение и повышение энергетической эффективности в администрации сельского поселения «Уег» на 2020-2022 и на перспективу до 2024 года»</w:t>
      </w:r>
    </w:p>
    <w:p w:rsidR="007F7FFC" w:rsidRPr="0054307D" w:rsidRDefault="007F7FFC" w:rsidP="00FC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7F7FFC" w:rsidRPr="0054307D" w:rsidRDefault="007F7FFC" w:rsidP="00FC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54307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4307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</w:t>
      </w:r>
      <w:r w:rsidR="00257467">
        <w:rPr>
          <w:rFonts w:ascii="Times New Roman" w:hAnsi="Times New Roman" w:cs="Times New Roman"/>
          <w:sz w:val="24"/>
          <w:szCs w:val="24"/>
        </w:rPr>
        <w:t xml:space="preserve"> сельского поселения «Уег».</w:t>
      </w:r>
    </w:p>
    <w:p w:rsidR="00A07805" w:rsidRDefault="00A07805" w:rsidP="00FC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 момента принятия и распространяется на правоотношения, возникшие с 01 января 2020 года.</w:t>
      </w:r>
    </w:p>
    <w:p w:rsidR="00FC7C34" w:rsidRPr="00FC7C34" w:rsidRDefault="00FC7C34" w:rsidP="00FC7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Считать утратившим силу постановление № 12/40 от 31.12.2015 года </w:t>
      </w:r>
      <w:r w:rsidRPr="00FC7C34">
        <w:rPr>
          <w:rFonts w:ascii="Times New Roman" w:hAnsi="Times New Roman" w:cs="Times New Roman"/>
          <w:sz w:val="24"/>
          <w:szCs w:val="24"/>
        </w:rPr>
        <w:t>«</w:t>
      </w:r>
      <w:r w:rsidRPr="00FC7C34">
        <w:rPr>
          <w:rFonts w:ascii="Times New Roman" w:eastAsia="Calibri" w:hAnsi="Times New Roman" w:cs="Times New Roman"/>
          <w:sz w:val="24"/>
          <w:szCs w:val="24"/>
        </w:rPr>
        <w:t xml:space="preserve">Об утверждении  </w:t>
      </w:r>
      <w:r w:rsidRPr="00FC7C34">
        <w:rPr>
          <w:rFonts w:ascii="Times New Roman" w:hAnsi="Times New Roman" w:cs="Times New Roman"/>
          <w:sz w:val="24"/>
          <w:szCs w:val="24"/>
        </w:rPr>
        <w:t>программы «Энергосбережение и повышение энергетической эффективности  сельского поселения «Уег» на 2016-2020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805" w:rsidRPr="0054307D" w:rsidRDefault="00FC7C34" w:rsidP="00FC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A07805" w:rsidRPr="00543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7805" w:rsidRPr="00543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7805" w:rsidRPr="0054307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F7FFC" w:rsidRPr="0054307D" w:rsidRDefault="007F7FFC" w:rsidP="00FC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FC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7F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FFC" w:rsidRPr="0054307D" w:rsidRDefault="007F7FFC" w:rsidP="007F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Глава  сельского поселения «Уег»                                            </w:t>
      </w:r>
      <w:r w:rsidR="005F2A45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467">
        <w:rPr>
          <w:rFonts w:ascii="Times New Roman" w:hAnsi="Times New Roman" w:cs="Times New Roman"/>
          <w:sz w:val="24"/>
          <w:szCs w:val="24"/>
        </w:rPr>
        <w:t xml:space="preserve">     </w:t>
      </w:r>
      <w:r w:rsidR="005F2A45">
        <w:rPr>
          <w:rFonts w:ascii="Times New Roman" w:hAnsi="Times New Roman" w:cs="Times New Roman"/>
          <w:sz w:val="24"/>
          <w:szCs w:val="24"/>
        </w:rPr>
        <w:t xml:space="preserve">      </w:t>
      </w:r>
      <w:r w:rsidRPr="0054307D">
        <w:rPr>
          <w:rFonts w:ascii="Times New Roman" w:hAnsi="Times New Roman" w:cs="Times New Roman"/>
          <w:sz w:val="24"/>
          <w:szCs w:val="24"/>
        </w:rPr>
        <w:t xml:space="preserve">    М.П.Чупрова                                            </w:t>
      </w:r>
    </w:p>
    <w:p w:rsidR="007F7FFC" w:rsidRPr="0054307D" w:rsidRDefault="007F7FFC" w:rsidP="007F7FFC">
      <w:pPr>
        <w:rPr>
          <w:sz w:val="24"/>
          <w:szCs w:val="24"/>
        </w:rPr>
      </w:pPr>
    </w:p>
    <w:p w:rsidR="003D2840" w:rsidRDefault="003D2840" w:rsidP="003D2840">
      <w:pPr>
        <w:shd w:val="clear" w:color="auto" w:fill="FFFFFF"/>
        <w:tabs>
          <w:tab w:val="left" w:pos="9498"/>
        </w:tabs>
        <w:spacing w:line="346" w:lineRule="exact"/>
        <w:ind w:right="-83"/>
        <w:rPr>
          <w:color w:val="000000"/>
          <w:spacing w:val="-4"/>
          <w:sz w:val="24"/>
          <w:szCs w:val="24"/>
        </w:rPr>
      </w:pPr>
    </w:p>
    <w:p w:rsidR="0054307D" w:rsidRDefault="0054307D" w:rsidP="003D2840">
      <w:pPr>
        <w:shd w:val="clear" w:color="auto" w:fill="FFFFFF"/>
        <w:tabs>
          <w:tab w:val="left" w:pos="9498"/>
        </w:tabs>
        <w:spacing w:line="346" w:lineRule="exact"/>
        <w:ind w:right="-83"/>
        <w:rPr>
          <w:color w:val="000000"/>
          <w:spacing w:val="-4"/>
          <w:sz w:val="24"/>
          <w:szCs w:val="24"/>
        </w:rPr>
      </w:pPr>
    </w:p>
    <w:p w:rsidR="0054307D" w:rsidRDefault="0054307D" w:rsidP="003D2840">
      <w:pPr>
        <w:shd w:val="clear" w:color="auto" w:fill="FFFFFF"/>
        <w:tabs>
          <w:tab w:val="left" w:pos="9498"/>
        </w:tabs>
        <w:spacing w:line="346" w:lineRule="exact"/>
        <w:ind w:right="-83"/>
        <w:rPr>
          <w:color w:val="000000"/>
          <w:spacing w:val="-4"/>
          <w:sz w:val="24"/>
          <w:szCs w:val="24"/>
        </w:rPr>
      </w:pPr>
    </w:p>
    <w:p w:rsidR="0054307D" w:rsidRPr="0054307D" w:rsidRDefault="0054307D" w:rsidP="003D2840">
      <w:pPr>
        <w:shd w:val="clear" w:color="auto" w:fill="FFFFFF"/>
        <w:tabs>
          <w:tab w:val="left" w:pos="9498"/>
        </w:tabs>
        <w:spacing w:line="346" w:lineRule="exact"/>
        <w:ind w:right="-83"/>
        <w:rPr>
          <w:color w:val="000000"/>
          <w:spacing w:val="-4"/>
          <w:sz w:val="24"/>
          <w:szCs w:val="24"/>
        </w:rPr>
      </w:pPr>
    </w:p>
    <w:p w:rsidR="003D2840" w:rsidRPr="0054307D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2840" w:rsidRPr="0054307D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D2840" w:rsidRPr="0054307D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сельского поселения «Уег» </w:t>
      </w: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07D">
        <w:rPr>
          <w:rFonts w:ascii="Times New Roman" w:hAnsi="Times New Roman" w:cs="Times New Roman"/>
          <w:sz w:val="24"/>
          <w:szCs w:val="24"/>
        </w:rPr>
        <w:t xml:space="preserve">    от </w:t>
      </w:r>
      <w:r w:rsidR="002A4CD8">
        <w:rPr>
          <w:rFonts w:ascii="Times New Roman" w:hAnsi="Times New Roman" w:cs="Times New Roman"/>
          <w:sz w:val="24"/>
          <w:szCs w:val="24"/>
        </w:rPr>
        <w:t>28</w:t>
      </w:r>
      <w:r w:rsidRPr="0054307D">
        <w:rPr>
          <w:rFonts w:ascii="Times New Roman" w:hAnsi="Times New Roman" w:cs="Times New Roman"/>
          <w:sz w:val="24"/>
          <w:szCs w:val="24"/>
        </w:rPr>
        <w:t xml:space="preserve">  июля </w:t>
      </w:r>
      <w:smartTag w:uri="urn:schemas-microsoft-com:office:smarttags" w:element="metricconverter">
        <w:smartTagPr>
          <w:attr w:name="ProductID" w:val="2020 г"/>
        </w:smartTagPr>
        <w:r w:rsidRPr="0054307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4307D">
        <w:rPr>
          <w:rFonts w:ascii="Times New Roman" w:hAnsi="Times New Roman" w:cs="Times New Roman"/>
          <w:sz w:val="24"/>
          <w:szCs w:val="24"/>
        </w:rPr>
        <w:t xml:space="preserve">. № 07/ </w:t>
      </w:r>
      <w:r w:rsidR="002A4CD8">
        <w:rPr>
          <w:rFonts w:ascii="Times New Roman" w:hAnsi="Times New Roman" w:cs="Times New Roman"/>
          <w:sz w:val="24"/>
          <w:szCs w:val="24"/>
        </w:rPr>
        <w:t>16</w:t>
      </w: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05" w:rsidRP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840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D2840" w:rsidRP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0">
        <w:rPr>
          <w:rFonts w:ascii="Times New Roman" w:hAnsi="Times New Roman" w:cs="Times New Roman"/>
          <w:b/>
          <w:sz w:val="28"/>
          <w:szCs w:val="28"/>
        </w:rPr>
        <w:t>«Энергосбережение и повышения</w:t>
      </w:r>
    </w:p>
    <w:p w:rsidR="003D2840" w:rsidRP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D2840">
        <w:rPr>
          <w:rFonts w:ascii="Times New Roman" w:hAnsi="Times New Roman" w:cs="Times New Roman"/>
          <w:b/>
          <w:sz w:val="28"/>
          <w:szCs w:val="28"/>
        </w:rPr>
        <w:t xml:space="preserve">нергетической эффективности </w:t>
      </w:r>
      <w:proofErr w:type="gramStart"/>
      <w:r w:rsidRPr="003D28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D2840" w:rsidRP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«Уег»</w:t>
      </w: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0">
        <w:rPr>
          <w:rFonts w:ascii="Times New Roman" w:hAnsi="Times New Roman" w:cs="Times New Roman"/>
          <w:b/>
          <w:sz w:val="28"/>
          <w:szCs w:val="28"/>
        </w:rPr>
        <w:t>на 2020-2022 и на перспективу до 2024 года</w:t>
      </w: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28"/>
          <w:szCs w:val="28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3D2840">
      <w:pPr>
        <w:rPr>
          <w:rFonts w:ascii="Times New Roman" w:hAnsi="Times New Roman" w:cs="Times New Roman"/>
          <w:sz w:val="28"/>
          <w:szCs w:val="28"/>
        </w:rPr>
      </w:pPr>
    </w:p>
    <w:p w:rsidR="003D2840" w:rsidRPr="00AC2A4F" w:rsidRDefault="003D2840" w:rsidP="003D2840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2A4F">
        <w:rPr>
          <w:rFonts w:ascii="Times New Roman" w:hAnsi="Times New Roman" w:cs="Times New Roman"/>
          <w:sz w:val="24"/>
          <w:szCs w:val="24"/>
        </w:rPr>
        <w:t>с. Уег</w:t>
      </w:r>
    </w:p>
    <w:p w:rsidR="0054307D" w:rsidRDefault="0054307D" w:rsidP="003D2840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2840" w:rsidRDefault="003D2840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B23">
        <w:rPr>
          <w:rFonts w:ascii="Times New Roman" w:hAnsi="Times New Roman" w:cs="Times New Roman"/>
          <w:b/>
        </w:rPr>
        <w:lastRenderedPageBreak/>
        <w:t>1. ПАСПОРТ ПРОГРАММЫ</w:t>
      </w:r>
    </w:p>
    <w:p w:rsidR="00007108" w:rsidRPr="00BB1B23" w:rsidRDefault="00007108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493"/>
        <w:gridCol w:w="6794"/>
      </w:tblGrid>
      <w:tr w:rsidR="003D2840" w:rsidTr="001664AF">
        <w:tc>
          <w:tcPr>
            <w:tcW w:w="2518" w:type="dxa"/>
          </w:tcPr>
          <w:p w:rsidR="003D2840" w:rsidRPr="0054307D" w:rsidRDefault="003D2840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053" w:type="dxa"/>
          </w:tcPr>
          <w:p w:rsidR="003D2840" w:rsidRPr="0054307D" w:rsidRDefault="0054307D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администрации сельского поселения «Уег» на 2020-2022  годы и на перспективу до 2024 года.</w:t>
            </w:r>
          </w:p>
        </w:tc>
      </w:tr>
      <w:tr w:rsidR="003D2840" w:rsidTr="001664AF">
        <w:tc>
          <w:tcPr>
            <w:tcW w:w="2518" w:type="dxa"/>
          </w:tcPr>
          <w:p w:rsidR="003D2840" w:rsidRPr="0054307D" w:rsidRDefault="003D2840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Правовые основы разработки программы</w:t>
            </w:r>
          </w:p>
        </w:tc>
        <w:tc>
          <w:tcPr>
            <w:tcW w:w="7053" w:type="dxa"/>
          </w:tcPr>
          <w:p w:rsidR="003D2840" w:rsidRDefault="0054307D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54307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  <w:r w:rsidRPr="0054307D">
              <w:rPr>
                <w:rFonts w:ascii="Times New Roman" w:hAnsi="Times New Roman" w:cs="Times New Roman"/>
                <w:i/>
                <w:sz w:val="24"/>
                <w:szCs w:val="24"/>
              </w:rPr>
              <w:t>Статья 25 Обеспечение энергосбережения и  повышения энергетической эффективности организациями с участием государства или муниципального образования и организациями, осуществляющими  регулируемые виды деятельности;</w:t>
            </w:r>
          </w:p>
          <w:p w:rsidR="0054307D" w:rsidRDefault="001664AF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664AF" w:rsidRDefault="001664AF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Приказ Минэкономразвития России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664AF" w:rsidRPr="001664AF" w:rsidRDefault="001664AF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07.06.2010 № 273 «Об утверждении Методики расчета значений целевых показателей в области эне</w:t>
            </w:r>
            <w:r w:rsidR="009579CB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79CB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эффективности, в том числе в сопоставимых условиях». </w:t>
            </w:r>
          </w:p>
        </w:tc>
      </w:tr>
      <w:tr w:rsidR="003D2840" w:rsidTr="001664AF">
        <w:tc>
          <w:tcPr>
            <w:tcW w:w="2518" w:type="dxa"/>
          </w:tcPr>
          <w:p w:rsidR="003D2840" w:rsidRPr="0054307D" w:rsidRDefault="001664AF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  <w:r w:rsidR="003D2840"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 программы</w:t>
            </w:r>
          </w:p>
        </w:tc>
        <w:tc>
          <w:tcPr>
            <w:tcW w:w="7053" w:type="dxa"/>
          </w:tcPr>
          <w:p w:rsidR="003D2840" w:rsidRPr="002A4CD8" w:rsidRDefault="002A4CD8" w:rsidP="002A4CD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CD8">
              <w:rPr>
                <w:rFonts w:ascii="Times New Roman" w:hAnsi="Times New Roman" w:cs="Times New Roman"/>
                <w:sz w:val="24"/>
                <w:szCs w:val="24"/>
              </w:rPr>
              <w:t>28 июля 2020 года</w:t>
            </w:r>
            <w:r w:rsidR="001664AF" w:rsidRPr="002A4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2840" w:rsidTr="001664AF">
        <w:tc>
          <w:tcPr>
            <w:tcW w:w="2518" w:type="dxa"/>
          </w:tcPr>
          <w:p w:rsidR="003D2840" w:rsidRPr="0054307D" w:rsidRDefault="003D2840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7053" w:type="dxa"/>
          </w:tcPr>
          <w:p w:rsidR="003D2840" w:rsidRPr="001664AF" w:rsidRDefault="001664AF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F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3D2840" w:rsidTr="001664AF">
        <w:tc>
          <w:tcPr>
            <w:tcW w:w="2518" w:type="dxa"/>
          </w:tcPr>
          <w:p w:rsidR="003D2840" w:rsidRPr="0054307D" w:rsidRDefault="003D2840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7053" w:type="dxa"/>
          </w:tcPr>
          <w:p w:rsidR="003D2840" w:rsidRDefault="009579CB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1664AF" w:rsidRPr="001664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сбора и анализа информации</w:t>
            </w:r>
            <w:r w:rsidR="001664AF" w:rsidRPr="0016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79CB" w:rsidRDefault="009579CB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экономия топливно-энергетических ресурсов;</w:t>
            </w:r>
          </w:p>
          <w:p w:rsidR="009579CB" w:rsidRDefault="009579CB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обеспечение учета всего объема потребляемых энергетических ресурсов;</w:t>
            </w:r>
          </w:p>
          <w:p w:rsidR="009579CB" w:rsidRDefault="009579CB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организация ведения топливно-энергетических балансов;</w:t>
            </w:r>
          </w:p>
          <w:p w:rsidR="009579CB" w:rsidRPr="001664AF" w:rsidRDefault="009579CB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снижение затрат на оплату энергетических ресурсов.</w:t>
            </w:r>
          </w:p>
        </w:tc>
      </w:tr>
      <w:tr w:rsidR="003D2840" w:rsidTr="001664AF">
        <w:tc>
          <w:tcPr>
            <w:tcW w:w="2518" w:type="dxa"/>
          </w:tcPr>
          <w:p w:rsidR="003D2840" w:rsidRPr="0054307D" w:rsidRDefault="003D2840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реализации программы</w:t>
            </w:r>
          </w:p>
        </w:tc>
        <w:tc>
          <w:tcPr>
            <w:tcW w:w="7053" w:type="dxa"/>
          </w:tcPr>
          <w:p w:rsidR="003D2840" w:rsidRPr="009579CB" w:rsidRDefault="009579CB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2020-2024 года</w:t>
            </w:r>
          </w:p>
        </w:tc>
      </w:tr>
      <w:tr w:rsidR="003D2840" w:rsidTr="001664AF">
        <w:tc>
          <w:tcPr>
            <w:tcW w:w="2518" w:type="dxa"/>
          </w:tcPr>
          <w:p w:rsidR="003D2840" w:rsidRPr="0054307D" w:rsidRDefault="003D2840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Ожидаемые результаты программы</w:t>
            </w:r>
          </w:p>
        </w:tc>
        <w:tc>
          <w:tcPr>
            <w:tcW w:w="7053" w:type="dxa"/>
          </w:tcPr>
          <w:p w:rsidR="003D2840" w:rsidRDefault="009579CB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Экономия электрической энергии в администрации и в системах уличного освещения;</w:t>
            </w:r>
          </w:p>
          <w:p w:rsidR="009579CB" w:rsidRDefault="009579CB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Повышение заинтересованности в энергосбережении;</w:t>
            </w:r>
          </w:p>
          <w:p w:rsidR="009579CB" w:rsidRPr="009579CB" w:rsidRDefault="009579CB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Снижение затрат местного бюджета на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ресурсов.</w:t>
            </w:r>
          </w:p>
        </w:tc>
      </w:tr>
      <w:tr w:rsidR="003D2840" w:rsidTr="00F06CAE">
        <w:trPr>
          <w:trHeight w:val="3817"/>
        </w:trPr>
        <w:tc>
          <w:tcPr>
            <w:tcW w:w="2518" w:type="dxa"/>
          </w:tcPr>
          <w:p w:rsidR="003D2840" w:rsidRPr="0054307D" w:rsidRDefault="003D2840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Объемы и источники финансирования программы, в т.ч. по годам</w:t>
            </w:r>
          </w:p>
        </w:tc>
        <w:tc>
          <w:tcPr>
            <w:tcW w:w="7053" w:type="dxa"/>
          </w:tcPr>
          <w:p w:rsidR="003D2840" w:rsidRDefault="009579CB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Источник финансового обеспечения реализации программы – местный бюджет.</w:t>
            </w:r>
          </w:p>
          <w:p w:rsidR="009579CB" w:rsidRDefault="009579CB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Объем бюджетных ассигнований на реализацию муниципальной программы составляет 25 тысяч рублей, в том числе:</w:t>
            </w:r>
          </w:p>
          <w:p w:rsidR="009579CB" w:rsidRDefault="009579CB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2020 году – 5 тыс. рублей</w:t>
            </w:r>
            <w:r w:rsidR="00F06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2021 году – 5 тыс. рублей;</w:t>
            </w:r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2022 году – 5 тыс. рублей;</w:t>
            </w:r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2023 году – 5 тыс. рублей;</w:t>
            </w:r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2024 году – 5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Объемы и структура финансирования мероприятий Программы 2020-2024</w:t>
            </w:r>
            <w:r w:rsidR="00101E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уточняются при разработке прогнозов социально- экономического развития в соответствии с уточнением бюджетных проектировок администрации сельского поселения «Уег»</w:t>
            </w:r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AE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CB" w:rsidRPr="009579CB" w:rsidRDefault="009579CB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0" w:rsidTr="001664AF">
        <w:tc>
          <w:tcPr>
            <w:tcW w:w="2518" w:type="dxa"/>
          </w:tcPr>
          <w:p w:rsidR="003D2840" w:rsidRPr="0054307D" w:rsidRDefault="0054307D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4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механизмы мониторинга реализации программы</w:t>
            </w:r>
          </w:p>
        </w:tc>
        <w:tc>
          <w:tcPr>
            <w:tcW w:w="7053" w:type="dxa"/>
          </w:tcPr>
          <w:p w:rsidR="004D129F" w:rsidRPr="004D129F" w:rsidRDefault="00F06CAE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D129F">
              <w:rPr>
                <w:rFonts w:ascii="Times New Roman" w:hAnsi="Times New Roman" w:cs="Times New Roman"/>
                <w:sz w:val="24"/>
                <w:szCs w:val="24"/>
              </w:rPr>
              <w:t>Для осуществления мониторинга реализации программы назначено должностное лицо, ответственное за реализацию Программы</w:t>
            </w:r>
            <w:r w:rsidR="004D129F" w:rsidRPr="004D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29F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ответственное лицо).   </w:t>
            </w:r>
          </w:p>
          <w:p w:rsidR="004D129F" w:rsidRDefault="004D129F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9F">
              <w:rPr>
                <w:rFonts w:ascii="Times New Roman" w:hAnsi="Times New Roman" w:cs="Times New Roman"/>
                <w:sz w:val="24"/>
                <w:szCs w:val="24"/>
              </w:rPr>
              <w:t xml:space="preserve">      Мониторинг реализации Программы будет осуществляться на основании:</w:t>
            </w:r>
          </w:p>
          <w:p w:rsidR="004D129F" w:rsidRDefault="004D129F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данных из форм статистического наблюдения;</w:t>
            </w:r>
          </w:p>
          <w:p w:rsidR="004D129F" w:rsidRDefault="004D129F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данных из ежеквартального анализа реализации Программы.</w:t>
            </w:r>
          </w:p>
          <w:p w:rsidR="004D129F" w:rsidRDefault="004D129F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Анализ реализации программы осуществляет ответственное лицо путем ежеквартального и итогового ежегодного представления руководителю организации результатов выполнения программы и предложений по ее совершенствованию (уточнению).</w:t>
            </w:r>
          </w:p>
          <w:p w:rsidR="003C55F1" w:rsidRDefault="004D129F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Мониторинг</w:t>
            </w:r>
            <w:r w:rsidR="003C55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осуществляется на основе анализа общих и частных целевых показателей в области энергосбережения и повышения энергической, динамики их изменения и получения значений.</w:t>
            </w:r>
          </w:p>
          <w:p w:rsidR="004D129F" w:rsidRPr="004D129F" w:rsidRDefault="003C55F1" w:rsidP="00101E8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случае необходимости на основе проведенного мониторинга реализации Программы цели, задачи и мероприятия, планируемые значения целевых показателей в области энергосбережения и повышения энергетической эффективности будут корректироваться. </w:t>
            </w:r>
          </w:p>
          <w:p w:rsidR="003D2840" w:rsidRPr="00F06CAE" w:rsidRDefault="004D129F" w:rsidP="0000710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0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3D2840" w:rsidRPr="003D2840" w:rsidRDefault="003D2840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40" w:rsidRDefault="003D2840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5F1" w:rsidRDefault="003C55F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5F1" w:rsidRDefault="003C55F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5F1" w:rsidRDefault="003C55F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5F1" w:rsidRDefault="003C55F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52" w:rsidRDefault="008A6C52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52" w:rsidRDefault="008A6C52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52" w:rsidRDefault="008A6C52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5F1" w:rsidRDefault="00BB1B23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B23">
        <w:rPr>
          <w:rFonts w:ascii="Times New Roman" w:hAnsi="Times New Roman" w:cs="Times New Roman"/>
          <w:b/>
        </w:rPr>
        <w:t>2</w:t>
      </w:r>
      <w:r w:rsidR="003C55F1" w:rsidRPr="00BB1B23">
        <w:rPr>
          <w:rFonts w:ascii="Times New Roman" w:hAnsi="Times New Roman" w:cs="Times New Roman"/>
          <w:b/>
        </w:rPr>
        <w:t>. ОБЩАЯ ХАРАКТЕРИСТИКА СОЦИАЛЬНО- ЭКОНОМИЧЕСКОЙ СФЕРЫ РЕАЛИЗАЦИИ МУНИЦИПАЛЬНОЙ ПРОГРАММЫ</w:t>
      </w:r>
    </w:p>
    <w:p w:rsidR="00007108" w:rsidRPr="00BB1B23" w:rsidRDefault="00007108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55F1" w:rsidRDefault="003C55F1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Администрация сельского поселения «Уег»  (далее сельское поселение) включает в себя 2 населенных пункта. Численность населения на 01.01.2020 года составляет 221 человек. На </w:t>
      </w:r>
      <w:r w:rsidR="002F164F">
        <w:rPr>
          <w:rFonts w:ascii="Times New Roman" w:hAnsi="Times New Roman" w:cs="Times New Roman"/>
          <w:sz w:val="24"/>
          <w:szCs w:val="24"/>
        </w:rPr>
        <w:t>территории сельского поселения 3 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4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2 индивидуальных предпринимателя</w:t>
      </w:r>
      <w:r w:rsidR="002F164F">
        <w:rPr>
          <w:rFonts w:ascii="Times New Roman" w:hAnsi="Times New Roman" w:cs="Times New Roman"/>
          <w:sz w:val="24"/>
          <w:szCs w:val="24"/>
        </w:rPr>
        <w:t>, один их которых занимается сельским хозяйством, отделение почтовой связи, фельдшерский здравпункт, магазин.</w:t>
      </w:r>
    </w:p>
    <w:p w:rsidR="002F164F" w:rsidRDefault="002F164F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Электроснабжение объектов жилищного хозяйства и социальной сферы осуществляет АО «Коми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компания».</w:t>
      </w:r>
    </w:p>
    <w:p w:rsidR="002F164F" w:rsidRDefault="002F164F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территории сельского поселения  централизованного водоснабжения нет, услуги по холодному водоснабжению не оказываются, потребление холодной водой осуществляется из водозаборной скважины и индивидуальных колодцев. Горячее водоснабжение отсутс</w:t>
      </w:r>
      <w:r w:rsidR="00BB1B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вует.  В селе Уег два многоквартирных дома.</w:t>
      </w:r>
    </w:p>
    <w:p w:rsidR="000B43FB" w:rsidRDefault="000B43FB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Газоснабжение отсутствует. Во всех  населенных пунктах вид отопления в жилом секторе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используются дрова.</w:t>
      </w:r>
    </w:p>
    <w:p w:rsidR="000B43FB" w:rsidRDefault="000B43FB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Имеет место устойчивая тенденция на повышение стоимости энергетических ресурсов. В ситуации, когда энергоресурсы становятся рыночным фактор</w:t>
      </w:r>
      <w:r w:rsidR="00BB1B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и формируют значительную часть муниципального бюджета, возникает необходимость в э</w:t>
      </w:r>
      <w:r w:rsidR="004B4531">
        <w:rPr>
          <w:rFonts w:ascii="Times New Roman" w:hAnsi="Times New Roman" w:cs="Times New Roman"/>
          <w:sz w:val="24"/>
          <w:szCs w:val="24"/>
        </w:rPr>
        <w:t>нергосбережении и повышении эне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B453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етической эффективности. В условиях роста энергоресурсов.</w:t>
      </w:r>
    </w:p>
    <w:p w:rsidR="000B43FB" w:rsidRDefault="000B43FB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помещении администрации сельского поселения «Уег» водоснабжение и водоотведение отсутствует. Отопление электрическое, используется электрический котел. Администрация арендует помещение у отдела культуры на безвозмездной основе. Основными источниками потребления электроэнергии является оргтехника, освещение и возмещение затрат за электрическую энергию за тепло. </w:t>
      </w:r>
    </w:p>
    <w:p w:rsidR="000B43FB" w:rsidRDefault="000B43FB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территории сельского поселения  установлено уличное освещение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Уег и д. Мыза. В планах на 2021 – 2024 годы произвести замену старых светильников на энергосберегающие</w:t>
      </w:r>
      <w:r w:rsidR="00BB1B23">
        <w:rPr>
          <w:rFonts w:ascii="Times New Roman" w:hAnsi="Times New Roman" w:cs="Times New Roman"/>
          <w:sz w:val="24"/>
          <w:szCs w:val="24"/>
        </w:rPr>
        <w:t xml:space="preserve">, модернизировать всю сеть уличного освещения с заменой открытого провода на </w:t>
      </w:r>
      <w:r w:rsidR="00007108">
        <w:rPr>
          <w:rFonts w:ascii="Times New Roman" w:hAnsi="Times New Roman" w:cs="Times New Roman"/>
          <w:sz w:val="24"/>
          <w:szCs w:val="24"/>
        </w:rPr>
        <w:t>СИП</w:t>
      </w:r>
      <w:r w:rsidR="00BB1B23">
        <w:rPr>
          <w:rFonts w:ascii="Times New Roman" w:hAnsi="Times New Roman" w:cs="Times New Roman"/>
          <w:sz w:val="24"/>
          <w:szCs w:val="24"/>
        </w:rPr>
        <w:t>.</w:t>
      </w:r>
    </w:p>
    <w:p w:rsidR="00BB1B23" w:rsidRDefault="00BB1B23" w:rsidP="00007108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23" w:rsidRDefault="00BB1B23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B23">
        <w:rPr>
          <w:rFonts w:ascii="Times New Roman" w:hAnsi="Times New Roman" w:cs="Times New Roman"/>
          <w:b/>
        </w:rPr>
        <w:t>3. ПРИОРИТЕТЫ  МУНИЦИПАЛЬНОЙ ПОЛИТИКИ В СФЕРЕ РЕАЛИЗАЦИИ МУНИЦИПАЛЬНОЙ ПРОГРАММЫ, ЦЕЛЕВЫЕ ПОКАЗАТЕЛИ, ОПИСАНИЕ ОЖИДАЕМЫХ РЕЗУЛЬТАТОВ СРОКОВ И ЭТАПОВ  РЕАЛИЗАЦИИ МУНИЦИПАЛЬНОЙ ПРОГРАММЫ</w:t>
      </w:r>
    </w:p>
    <w:p w:rsidR="00007108" w:rsidRPr="00BB1B23" w:rsidRDefault="00007108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1B23" w:rsidRPr="001B0A04" w:rsidRDefault="00BB1B23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0A04">
        <w:rPr>
          <w:rFonts w:ascii="Times New Roman" w:hAnsi="Times New Roman" w:cs="Times New Roman"/>
          <w:sz w:val="24"/>
          <w:szCs w:val="24"/>
        </w:rPr>
        <w:t>Программа разработана в соответствии с 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BB1B23" w:rsidRPr="001B0A04" w:rsidRDefault="00BB1B23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BB1B23" w:rsidRPr="001B0A04" w:rsidRDefault="00BB1B23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Целевые показатели реализации муниципальной программы:</w:t>
      </w:r>
    </w:p>
    <w:p w:rsidR="00BB1B23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1. Реализация организационных мероприятий по энергосбережению и повышению энергетической эффективности;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2. Оснащение приборами учета используемых энергетических ресурсов;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3. Повышение эффективности системы электроснабжения.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 xml:space="preserve">       Реализация программы позволит: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 xml:space="preserve">- осуществить переход на </w:t>
      </w:r>
      <w:proofErr w:type="spellStart"/>
      <w:r w:rsidRPr="001B0A04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Pr="001B0A04">
        <w:rPr>
          <w:rFonts w:ascii="Times New Roman" w:hAnsi="Times New Roman" w:cs="Times New Roman"/>
          <w:sz w:val="24"/>
          <w:szCs w:val="24"/>
        </w:rPr>
        <w:t xml:space="preserve"> путь развития;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- оптимизировать топливно-энергетический баланс;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- уменьшить бюджетные затраты на приобретение ТЭР.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 xml:space="preserve">       Муниципальная программа рассчитана на 2020-2022 и на перспективу до 2024 года.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lastRenderedPageBreak/>
        <w:t xml:space="preserve">       Реализация программы предусмотрена в 2 этана: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первый этап – 2020-2022 годы;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второй этап – 2023-2024 год.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 xml:space="preserve">      Не позднее конца 2022 года параметры реализации Программы для второго этапа должны быть уточнены.</w:t>
      </w:r>
    </w:p>
    <w:p w:rsidR="00983166" w:rsidRPr="001B0A04" w:rsidRDefault="00983166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sz w:val="24"/>
          <w:szCs w:val="24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983166" w:rsidRPr="001B0A04" w:rsidRDefault="00983166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04" w:rsidRDefault="001B0A0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AC2A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ОБОБЩЕННАЯ ХАРАКТЕРИСТИКА ОСНОВНЫХ МЕРОПРИЯТИЙ </w:t>
      </w:r>
      <w:r w:rsidR="00983166" w:rsidRPr="00BB1B23">
        <w:rPr>
          <w:rFonts w:ascii="Times New Roman" w:hAnsi="Times New Roman" w:cs="Times New Roman"/>
          <w:b/>
        </w:rPr>
        <w:t>МУНИЦИПАЛЬНОЙ ПРОГРАММЫ</w:t>
      </w:r>
    </w:p>
    <w:p w:rsidR="00007108" w:rsidRDefault="00007108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A04" w:rsidRDefault="001B0A04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0A04">
        <w:rPr>
          <w:rFonts w:ascii="Times New Roman" w:hAnsi="Times New Roman" w:cs="Times New Roman"/>
          <w:sz w:val="24"/>
          <w:szCs w:val="24"/>
        </w:rPr>
        <w:t>Комплекс основных мероприятий муниципальной программы – это система скоорди</w:t>
      </w:r>
      <w:r>
        <w:rPr>
          <w:rFonts w:ascii="Times New Roman" w:hAnsi="Times New Roman" w:cs="Times New Roman"/>
          <w:sz w:val="24"/>
          <w:szCs w:val="24"/>
        </w:rPr>
        <w:t>нированных по срокам и объему финансирования мероприятий, обеспечивающих достижения намеченных результатов.</w:t>
      </w:r>
    </w:p>
    <w:p w:rsidR="001B0A04" w:rsidRDefault="001B0A04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направлена на реализацию следующих функций:</w:t>
      </w:r>
    </w:p>
    <w:p w:rsidR="001B0A04" w:rsidRDefault="001B0A04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правоустанавливающая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нормативное правовое регулирование в соответствующих сферах;</w:t>
      </w:r>
    </w:p>
    <w:p w:rsidR="001B0A04" w:rsidRDefault="001B0A04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правоприменительная – непосредственное администрирование и управление, в том числе разработка проектов местного бюджета.</w:t>
      </w:r>
    </w:p>
    <w:p w:rsidR="00007108" w:rsidRDefault="00007108" w:rsidP="00007108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04" w:rsidRDefault="001B0A0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108">
        <w:rPr>
          <w:rFonts w:ascii="Times New Roman" w:hAnsi="Times New Roman" w:cs="Times New Roman"/>
          <w:b/>
        </w:rPr>
        <w:t>ПЕРЕЧЕНЬ ОСНОВНЫХ МЕРОПРИЯТИЙ ПРОГРАММЫ:</w:t>
      </w:r>
    </w:p>
    <w:p w:rsidR="00007108" w:rsidRDefault="00007108" w:rsidP="004B4531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5"/>
        <w:gridCol w:w="4544"/>
        <w:gridCol w:w="3808"/>
      </w:tblGrid>
      <w:tr w:rsidR="001B0A04" w:rsidTr="00007108">
        <w:tc>
          <w:tcPr>
            <w:tcW w:w="959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4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1B0A04" w:rsidTr="00007108">
        <w:tc>
          <w:tcPr>
            <w:tcW w:w="959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замена энергосберегающих ламп в администрации</w:t>
            </w:r>
          </w:p>
        </w:tc>
        <w:tc>
          <w:tcPr>
            <w:tcW w:w="3934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«Уег», участие в проекте «Народный бюджет» в 2021 году</w:t>
            </w:r>
          </w:p>
        </w:tc>
      </w:tr>
      <w:tr w:rsidR="001B0A04" w:rsidTr="00007108">
        <w:tc>
          <w:tcPr>
            <w:tcW w:w="959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лимитов потребления, потребляемых энергетических ресурсов</w:t>
            </w:r>
          </w:p>
        </w:tc>
        <w:tc>
          <w:tcPr>
            <w:tcW w:w="3934" w:type="dxa"/>
          </w:tcPr>
          <w:p w:rsidR="001B0A04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007108" w:rsidTr="00007108">
        <w:tc>
          <w:tcPr>
            <w:tcW w:w="959" w:type="dxa"/>
          </w:tcPr>
          <w:p w:rsidR="00007108" w:rsidRP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проемов, завалинок в администрации</w:t>
            </w:r>
          </w:p>
        </w:tc>
        <w:tc>
          <w:tcPr>
            <w:tcW w:w="3934" w:type="dxa"/>
          </w:tcPr>
          <w:p w:rsidR="00007108" w:rsidRDefault="00007108" w:rsidP="0000710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</w:tbl>
    <w:p w:rsidR="00007108" w:rsidRDefault="00007108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08" w:rsidRDefault="00007108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приложении   № 2 к муниципальной программе.</w:t>
      </w:r>
    </w:p>
    <w:p w:rsidR="001B0A04" w:rsidRPr="001B0A04" w:rsidRDefault="001B0A04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08" w:rsidRPr="00007108" w:rsidRDefault="00007108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108">
        <w:rPr>
          <w:rFonts w:ascii="Times New Roman" w:hAnsi="Times New Roman" w:cs="Times New Roman"/>
          <w:b/>
        </w:rPr>
        <w:t>5.</w:t>
      </w:r>
      <w:r w:rsidR="00AC2A4F">
        <w:rPr>
          <w:rFonts w:ascii="Times New Roman" w:hAnsi="Times New Roman" w:cs="Times New Roman"/>
          <w:b/>
        </w:rPr>
        <w:t xml:space="preserve"> </w:t>
      </w:r>
      <w:r w:rsidRPr="00007108">
        <w:rPr>
          <w:rFonts w:ascii="Times New Roman" w:hAnsi="Times New Roman" w:cs="Times New Roman"/>
          <w:b/>
        </w:rPr>
        <w:t>ОБОСНОВАНИЕ РЕСУРСНОГО ОБЕСПЕЧЕНИЯ МУНИЦИПАЛЬНОЙ ПРОГРАММЫ</w:t>
      </w:r>
    </w:p>
    <w:p w:rsidR="00983166" w:rsidRDefault="00983166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66" w:rsidRDefault="008A6C52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мероприятий муниципальной программы будет осуществляться за счет средств местного бюджета.</w:t>
      </w:r>
    </w:p>
    <w:p w:rsidR="008A6C52" w:rsidRDefault="008A6C52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  <w:proofErr w:type="gramEnd"/>
    </w:p>
    <w:p w:rsidR="008A6C52" w:rsidRDefault="008A6C52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Общий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за счет средств местного бюджета за весь период ее реализации составляет 15 тыс. рублей, в том числе:</w:t>
      </w:r>
    </w:p>
    <w:p w:rsidR="008A6C52" w:rsidRDefault="008A6C52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2020 году – 5 тыс. рублей;</w:t>
      </w:r>
    </w:p>
    <w:p w:rsidR="008A6C52" w:rsidRDefault="008A6C52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2021 году – 5 тыс. рублей;</w:t>
      </w:r>
    </w:p>
    <w:p w:rsidR="00983166" w:rsidRDefault="008A6C52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2022 году – 5 тыс. рублей.</w:t>
      </w:r>
    </w:p>
    <w:p w:rsidR="008A6C52" w:rsidRDefault="008A6C52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Объем финансирования носит прогнозный характер и подлежит ежегодному уточнению в рамках подготовки проекта решения о бюджете администрации сельского поселения «Уег» на очередной год и плановый период.</w:t>
      </w:r>
    </w:p>
    <w:p w:rsidR="007428C4" w:rsidRDefault="007428C4" w:rsidP="00101E89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31" w:rsidRPr="0054307D" w:rsidRDefault="004B4531" w:rsidP="004B4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83166" w:rsidRPr="00BB1B23" w:rsidRDefault="004B4531" w:rsidP="004B4531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BB1B23" w:rsidRDefault="00BB1B23" w:rsidP="004B4531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B23" w:rsidRDefault="00BB1B23" w:rsidP="00007108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4F" w:rsidRPr="003C55F1" w:rsidRDefault="002F164F" w:rsidP="00007108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4531" w:rsidRPr="004B4531" w:rsidRDefault="004B453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31">
        <w:rPr>
          <w:rFonts w:ascii="Times New Roman" w:hAnsi="Times New Roman" w:cs="Times New Roman"/>
          <w:b/>
          <w:sz w:val="24"/>
          <w:szCs w:val="24"/>
        </w:rPr>
        <w:t xml:space="preserve">Общие целевые показатели и индикаторы, позволяющие </w:t>
      </w:r>
    </w:p>
    <w:p w:rsidR="003C55F1" w:rsidRDefault="004B453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31">
        <w:rPr>
          <w:rFonts w:ascii="Times New Roman" w:hAnsi="Times New Roman" w:cs="Times New Roman"/>
          <w:b/>
          <w:sz w:val="24"/>
          <w:szCs w:val="24"/>
        </w:rPr>
        <w:t>оценить ход реализации Программы</w:t>
      </w:r>
    </w:p>
    <w:p w:rsidR="004B4531" w:rsidRDefault="004B453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2126"/>
        <w:gridCol w:w="1134"/>
        <w:gridCol w:w="992"/>
        <w:gridCol w:w="958"/>
      </w:tblGrid>
      <w:tr w:rsidR="004B4531" w:rsidTr="004B4531">
        <w:tc>
          <w:tcPr>
            <w:tcW w:w="817" w:type="dxa"/>
            <w:vMerge w:val="restart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Начальное значение показателя</w:t>
            </w:r>
          </w:p>
        </w:tc>
        <w:tc>
          <w:tcPr>
            <w:tcW w:w="3084" w:type="dxa"/>
            <w:gridSpan w:val="3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(по годам)</w:t>
            </w:r>
          </w:p>
        </w:tc>
      </w:tr>
      <w:tr w:rsidR="004B4531" w:rsidTr="004B4531">
        <w:tc>
          <w:tcPr>
            <w:tcW w:w="817" w:type="dxa"/>
            <w:vMerge/>
          </w:tcPr>
          <w:p w:rsid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8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B4531" w:rsidTr="004B4531">
        <w:tc>
          <w:tcPr>
            <w:tcW w:w="817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B4531" w:rsidRPr="004B4531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4531" w:rsidRPr="004B4531">
              <w:rPr>
                <w:rFonts w:ascii="Times New Roman" w:hAnsi="Times New Roman" w:cs="Times New Roman"/>
                <w:sz w:val="24"/>
                <w:szCs w:val="24"/>
              </w:rPr>
              <w:t>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сельского поселения «Уег»</w:t>
            </w:r>
          </w:p>
        </w:tc>
        <w:tc>
          <w:tcPr>
            <w:tcW w:w="2126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8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B4531" w:rsidTr="009A724C">
        <w:trPr>
          <w:trHeight w:val="2374"/>
        </w:trPr>
        <w:tc>
          <w:tcPr>
            <w:tcW w:w="817" w:type="dxa"/>
          </w:tcPr>
          <w:p w:rsidR="004B4531" w:rsidRPr="004B4531" w:rsidRDefault="004B4531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B4531" w:rsidRPr="004B4531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4531" w:rsidRPr="004B4531">
              <w:rPr>
                <w:rFonts w:ascii="Times New Roman" w:hAnsi="Times New Roman" w:cs="Times New Roman"/>
                <w:sz w:val="24"/>
                <w:szCs w:val="24"/>
              </w:rPr>
              <w:t>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</w:t>
            </w:r>
          </w:p>
        </w:tc>
        <w:tc>
          <w:tcPr>
            <w:tcW w:w="2126" w:type="dxa"/>
          </w:tcPr>
          <w:p w:rsidR="004B4531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4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</w:tcPr>
          <w:p w:rsidR="004B4531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4531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4B4531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24C" w:rsidTr="004B4531">
        <w:tc>
          <w:tcPr>
            <w:tcW w:w="817" w:type="dxa"/>
          </w:tcPr>
          <w:p w:rsidR="009A724C" w:rsidRPr="004B4531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724C" w:rsidRPr="004B4531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2126" w:type="dxa"/>
          </w:tcPr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кВт-ч</w:t>
            </w:r>
            <w:proofErr w:type="spellEnd"/>
            <w:proofErr w:type="gramEnd"/>
          </w:p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C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C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C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C" w:rsidRPr="009A724C" w:rsidRDefault="009A724C" w:rsidP="009A724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B4531" w:rsidRDefault="004B4531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C4" w:rsidRDefault="007428C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7428C4" w:rsidRDefault="007428C4" w:rsidP="009A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428C4" w:rsidSect="007428C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9A724C" w:rsidRPr="0054307D" w:rsidRDefault="009A724C" w:rsidP="009A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0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724C" w:rsidRPr="00BB1B23" w:rsidRDefault="009A724C" w:rsidP="009A724C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9A724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24C">
        <w:rPr>
          <w:rFonts w:ascii="Times New Roman" w:hAnsi="Times New Roman" w:cs="Times New Roman"/>
          <w:b/>
        </w:rPr>
        <w:t>ПЛАН РЕАЛИЗАЦИИ МЕРОПРИЯТИЙ</w:t>
      </w:r>
    </w:p>
    <w:p w:rsidR="009A724C" w:rsidRPr="009A724C" w:rsidRDefault="009A724C" w:rsidP="009A724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4C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«Энергосбережение и повышение энергетической эффективности</w:t>
      </w: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администрации сельского поселения «Уег» на 2020-2022 годы»</w:t>
      </w: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394"/>
        <w:gridCol w:w="1418"/>
        <w:gridCol w:w="1276"/>
        <w:gridCol w:w="1134"/>
        <w:gridCol w:w="1275"/>
        <w:gridCol w:w="1560"/>
        <w:gridCol w:w="1235"/>
        <w:gridCol w:w="1677"/>
      </w:tblGrid>
      <w:tr w:rsidR="009A724C" w:rsidTr="000A2879">
        <w:tc>
          <w:tcPr>
            <w:tcW w:w="817" w:type="dxa"/>
            <w:vMerge w:val="restart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4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</w:t>
            </w:r>
            <w:proofErr w:type="spellStart"/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vMerge w:val="restart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5" w:type="dxa"/>
            <w:vMerge w:val="restart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77" w:type="dxa"/>
            <w:vMerge w:val="restart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724C" w:rsidTr="000A2879">
        <w:tc>
          <w:tcPr>
            <w:tcW w:w="817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85" w:type="dxa"/>
            <w:gridSpan w:val="3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4C" w:rsidTr="000A2879">
        <w:tc>
          <w:tcPr>
            <w:tcW w:w="817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79" w:rsidTr="000A2879">
        <w:tc>
          <w:tcPr>
            <w:tcW w:w="817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9A724C" w:rsidRPr="000A2879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879" w:rsidTr="007B0C04">
        <w:tc>
          <w:tcPr>
            <w:tcW w:w="14786" w:type="dxa"/>
            <w:gridSpan w:val="9"/>
          </w:tcPr>
          <w:p w:rsidR="000A2879" w:rsidRDefault="000A2879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79" w:rsidRPr="000A2879" w:rsidTr="000A2879">
        <w:tc>
          <w:tcPr>
            <w:tcW w:w="817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замена энергосберегающих ламп в администрации</w:t>
            </w:r>
          </w:p>
        </w:tc>
        <w:tc>
          <w:tcPr>
            <w:tcW w:w="1418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5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2кв.2021</w:t>
            </w:r>
          </w:p>
          <w:p w:rsidR="000A2879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2кв. 2022</w:t>
            </w:r>
          </w:p>
        </w:tc>
        <w:tc>
          <w:tcPr>
            <w:tcW w:w="1677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«Уег»</w:t>
            </w:r>
          </w:p>
        </w:tc>
      </w:tr>
      <w:tr w:rsidR="000A2879" w:rsidRPr="000A2879" w:rsidTr="000A2879">
        <w:tc>
          <w:tcPr>
            <w:tcW w:w="817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лимитов потребления, потребляемых энергетических ресурсов</w:t>
            </w:r>
          </w:p>
        </w:tc>
        <w:tc>
          <w:tcPr>
            <w:tcW w:w="1418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0A2879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2кв.2021</w:t>
            </w:r>
          </w:p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2кв. 2022</w:t>
            </w:r>
          </w:p>
        </w:tc>
        <w:tc>
          <w:tcPr>
            <w:tcW w:w="1677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«Уег»</w:t>
            </w:r>
          </w:p>
        </w:tc>
      </w:tr>
      <w:tr w:rsidR="000A2879" w:rsidRPr="000A2879" w:rsidTr="000A2879">
        <w:tc>
          <w:tcPr>
            <w:tcW w:w="817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проемов, завалинок в администрации</w:t>
            </w:r>
          </w:p>
        </w:tc>
        <w:tc>
          <w:tcPr>
            <w:tcW w:w="1418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0A2879" w:rsidRPr="000A2879" w:rsidRDefault="00101E8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879" w:rsidRPr="000A2879">
              <w:rPr>
                <w:rFonts w:ascii="Times New Roman" w:hAnsi="Times New Roman" w:cs="Times New Roman"/>
                <w:sz w:val="24"/>
                <w:szCs w:val="24"/>
              </w:rPr>
              <w:t>кв.2021</w:t>
            </w:r>
          </w:p>
          <w:p w:rsidR="009A724C" w:rsidRPr="000A2879" w:rsidRDefault="00101E8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879" w:rsidRPr="000A2879">
              <w:rPr>
                <w:rFonts w:ascii="Times New Roman" w:hAnsi="Times New Roman" w:cs="Times New Roman"/>
                <w:sz w:val="24"/>
                <w:szCs w:val="24"/>
              </w:rPr>
              <w:t>кв. 2022</w:t>
            </w:r>
          </w:p>
        </w:tc>
        <w:tc>
          <w:tcPr>
            <w:tcW w:w="1677" w:type="dxa"/>
          </w:tcPr>
          <w:p w:rsidR="009A724C" w:rsidRPr="000A2879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«Уег»</w:t>
            </w:r>
          </w:p>
        </w:tc>
      </w:tr>
      <w:tr w:rsidR="000A2879" w:rsidTr="000A2879">
        <w:tc>
          <w:tcPr>
            <w:tcW w:w="817" w:type="dxa"/>
          </w:tcPr>
          <w:p w:rsidR="009A724C" w:rsidRDefault="009A724C" w:rsidP="00007108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9A724C" w:rsidRDefault="000A2879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9A724C" w:rsidRDefault="009A724C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9A724C" w:rsidRDefault="009A724C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A724C" w:rsidRDefault="009A724C" w:rsidP="000A2879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4C" w:rsidRDefault="009A724C" w:rsidP="0054046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46F" w:rsidRDefault="0054046F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BE" w:rsidRDefault="007444BE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444BE" w:rsidSect="007428C4">
          <w:pgSz w:w="16838" w:h="11906" w:orient="landscape"/>
          <w:pgMar w:top="1134" w:right="1701" w:bottom="1134" w:left="1134" w:header="708" w:footer="708" w:gutter="0"/>
          <w:cols w:space="708"/>
          <w:docGrid w:linePitch="360"/>
        </w:sectPr>
      </w:pPr>
    </w:p>
    <w:p w:rsidR="00346D38" w:rsidRDefault="00346D38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7C6D14" w:rsidRDefault="007C6D14" w:rsidP="007C6D14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6D14" w:rsidRDefault="007C6D14" w:rsidP="007C6D14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ПРОГРАММЫ ЭНЕРГОСБЕРЕЖЕНИЯ И ПОВЫШЕНИЯ ЭНЕРГЕТИЧЕСКОЙ ЭФФЕКТИВНОСТИ</w:t>
      </w: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20____ Г.</w:t>
      </w: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1418"/>
        <w:gridCol w:w="1275"/>
        <w:gridCol w:w="1276"/>
        <w:gridCol w:w="1383"/>
      </w:tblGrid>
      <w:tr w:rsidR="007C6D14" w:rsidTr="007C6D14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14" w:rsidRDefault="007C6D14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программы</w:t>
            </w:r>
          </w:p>
        </w:tc>
      </w:tr>
      <w:tr w:rsidR="007C6D14" w:rsidTr="007C6D1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14" w:rsidRDefault="007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14" w:rsidRDefault="007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14" w:rsidRDefault="007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оклонения</w:t>
            </w:r>
            <w:proofErr w:type="spellEnd"/>
          </w:p>
        </w:tc>
      </w:tr>
      <w:tr w:rsidR="007C6D14" w:rsidTr="007C6D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14" w:rsidTr="007C6D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14" w:rsidTr="007C6D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14" w:rsidTr="007C6D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14" w:rsidRDefault="007C6D1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«Уег»</w:t>
      </w: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__________________________</w:t>
      </w: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(расшифровка подписи)                                                             (подпись)</w:t>
      </w: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__________________________</w:t>
      </w:r>
    </w:p>
    <w:p w:rsidR="007C6D14" w:rsidRDefault="007C6D14" w:rsidP="007C6D1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(расшифровка подписи)                                                             (подпись)</w:t>
      </w: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7C6D1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BE" w:rsidRDefault="007444BE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C6D14" w:rsidSect="007444B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AC2A4F" w:rsidRDefault="00AC2A4F" w:rsidP="00AC2A4F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C2A4F" w:rsidRDefault="00AC2A4F" w:rsidP="00AC2A4F">
      <w:pPr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C2A4F" w:rsidRDefault="00AC2A4F" w:rsidP="00AC2A4F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C2A4F" w:rsidRDefault="00AC2A4F" w:rsidP="00AC2A4F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ПРОГРАММЫ ЭНЕРГОСБЕРЕЖЕНИЯ</w:t>
      </w:r>
    </w:p>
    <w:p w:rsidR="00AC2A4F" w:rsidRDefault="00AC2A4F" w:rsidP="00AC2A4F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AC2A4F" w:rsidRDefault="00AC2A4F" w:rsidP="00AC2A4F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20_____Г.</w:t>
      </w:r>
    </w:p>
    <w:p w:rsidR="00AC2A4F" w:rsidRDefault="00AC2A4F" w:rsidP="00AC2A4F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8"/>
        <w:gridCol w:w="1715"/>
        <w:gridCol w:w="1220"/>
        <w:gridCol w:w="700"/>
        <w:gridCol w:w="700"/>
        <w:gridCol w:w="1400"/>
        <w:gridCol w:w="700"/>
        <w:gridCol w:w="700"/>
        <w:gridCol w:w="1400"/>
        <w:gridCol w:w="1291"/>
        <w:gridCol w:w="700"/>
        <w:gridCol w:w="700"/>
        <w:gridCol w:w="1295"/>
      </w:tblGrid>
      <w:tr w:rsidR="00AC2A4F" w:rsidTr="00AC2A4F"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C2A4F" w:rsidTr="00AC2A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</w:t>
            </w:r>
          </w:p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</w:p>
        </w:tc>
      </w:tr>
      <w:tr w:rsidR="00AC2A4F" w:rsidTr="00AC2A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/>
        </w:tc>
      </w:tr>
      <w:tr w:rsidR="00AC2A4F" w:rsidTr="00AC2A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оклонения</w:t>
            </w:r>
            <w:proofErr w:type="spellEnd"/>
          </w:p>
        </w:tc>
      </w:tr>
      <w:tr w:rsidR="00AC2A4F" w:rsidTr="00AC2A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4F" w:rsidRDefault="00AC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F" w:rsidTr="00AC2A4F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2A4F" w:rsidTr="00AC2A4F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F" w:rsidTr="00AC2A4F"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F" w:rsidTr="00AC2A4F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F" w:rsidTr="00AC2A4F"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F" w:rsidTr="00AC2A4F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F" w:rsidTr="00AC2A4F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F" w:rsidTr="00AC2A4F"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Всего с начала года реализации программы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4F" w:rsidRDefault="00AC2A4F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«Уег»</w:t>
      </w: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__________________________</w:t>
      </w: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(расшифровка подписи)                                                             (подпись)</w:t>
      </w: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__________________________</w:t>
      </w:r>
    </w:p>
    <w:p w:rsidR="00AC2A4F" w:rsidRDefault="00AC2A4F" w:rsidP="00AC2A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(расшифровка подписи)                                                             (подпись)</w:t>
      </w:r>
    </w:p>
    <w:p w:rsidR="00AC2A4F" w:rsidRDefault="00AC2A4F" w:rsidP="00AC2A4F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4" w:rsidRDefault="007C6D14" w:rsidP="00007108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6D14" w:rsidSect="007C6D14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FFC"/>
    <w:rsid w:val="00007108"/>
    <w:rsid w:val="000A2879"/>
    <w:rsid w:val="000B43FB"/>
    <w:rsid w:val="000C0CF6"/>
    <w:rsid w:val="000E1AED"/>
    <w:rsid w:val="00101E89"/>
    <w:rsid w:val="00105681"/>
    <w:rsid w:val="001664AF"/>
    <w:rsid w:val="001B0A04"/>
    <w:rsid w:val="00227CBB"/>
    <w:rsid w:val="00257467"/>
    <w:rsid w:val="00282988"/>
    <w:rsid w:val="002A4CD8"/>
    <w:rsid w:val="002F164F"/>
    <w:rsid w:val="00346D38"/>
    <w:rsid w:val="003C55F1"/>
    <w:rsid w:val="003D2840"/>
    <w:rsid w:val="004039C7"/>
    <w:rsid w:val="004A135C"/>
    <w:rsid w:val="004B4531"/>
    <w:rsid w:val="004D129F"/>
    <w:rsid w:val="0054046F"/>
    <w:rsid w:val="0054307D"/>
    <w:rsid w:val="005F2A45"/>
    <w:rsid w:val="007428C4"/>
    <w:rsid w:val="007444BE"/>
    <w:rsid w:val="007B0C04"/>
    <w:rsid w:val="007C6D14"/>
    <w:rsid w:val="007F7FFC"/>
    <w:rsid w:val="008A6C52"/>
    <w:rsid w:val="008D1E3D"/>
    <w:rsid w:val="008E175D"/>
    <w:rsid w:val="00912319"/>
    <w:rsid w:val="009579CB"/>
    <w:rsid w:val="00983166"/>
    <w:rsid w:val="00983449"/>
    <w:rsid w:val="009A724C"/>
    <w:rsid w:val="00A07805"/>
    <w:rsid w:val="00A37BDC"/>
    <w:rsid w:val="00AC2A4F"/>
    <w:rsid w:val="00B057E7"/>
    <w:rsid w:val="00B173E1"/>
    <w:rsid w:val="00BB1B23"/>
    <w:rsid w:val="00F06CAE"/>
    <w:rsid w:val="00FA093F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DF3-8E52-44CF-83AE-01634854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25</cp:revision>
  <cp:lastPrinted>2020-07-28T15:45:00Z</cp:lastPrinted>
  <dcterms:created xsi:type="dcterms:W3CDTF">2020-07-12T12:08:00Z</dcterms:created>
  <dcterms:modified xsi:type="dcterms:W3CDTF">2020-07-28T15:48:00Z</dcterms:modified>
</cp:coreProperties>
</file>