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112943" w:rsidTr="00112943">
        <w:trPr>
          <w:trHeight w:val="1083"/>
        </w:trPr>
        <w:tc>
          <w:tcPr>
            <w:tcW w:w="4406" w:type="dxa"/>
            <w:hideMark/>
          </w:tcPr>
          <w:p w:rsidR="00112943" w:rsidRDefault="001129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112943" w:rsidRDefault="001129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730116237" r:id="rId5"/>
              </w:object>
            </w:r>
          </w:p>
        </w:tc>
        <w:tc>
          <w:tcPr>
            <w:tcW w:w="4086" w:type="dxa"/>
            <w:hideMark/>
          </w:tcPr>
          <w:p w:rsidR="00112943" w:rsidRDefault="001129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112943" w:rsidRDefault="00112943" w:rsidP="001129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43" w:rsidRDefault="00112943" w:rsidP="0011294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112943" w:rsidRDefault="00112943" w:rsidP="00112943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</w:p>
    <w:p w:rsidR="00112943" w:rsidRDefault="00112943" w:rsidP="00112943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14 ноября  2022 года   № 11/31                      </w:t>
      </w:r>
    </w:p>
    <w:p w:rsidR="00112943" w:rsidRDefault="00112943" w:rsidP="00112943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 Уег Республики Коми</w:t>
      </w:r>
    </w:p>
    <w:p w:rsidR="00112943" w:rsidRDefault="00112943" w:rsidP="00112943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12943" w:rsidRDefault="00112943" w:rsidP="00112943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077"/>
        <w:gridCol w:w="142"/>
      </w:tblGrid>
      <w:tr w:rsidR="00112943" w:rsidTr="00112943">
        <w:tc>
          <w:tcPr>
            <w:tcW w:w="4219" w:type="dxa"/>
            <w:gridSpan w:val="2"/>
            <w:hideMark/>
          </w:tcPr>
          <w:p w:rsidR="00112943" w:rsidRDefault="00112943"/>
        </w:tc>
      </w:tr>
      <w:tr w:rsidR="00112943" w:rsidTr="00112943">
        <w:trPr>
          <w:gridAfter w:val="1"/>
          <w:wAfter w:w="142" w:type="dxa"/>
        </w:trPr>
        <w:tc>
          <w:tcPr>
            <w:tcW w:w="4077" w:type="dxa"/>
            <w:hideMark/>
          </w:tcPr>
          <w:p w:rsidR="00112943" w:rsidRDefault="00112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запрете выхода граждан и выезда техники на лёд водоёмов и рек на территории  сельского поселения «Уег»</w:t>
            </w:r>
          </w:p>
        </w:tc>
      </w:tr>
    </w:tbl>
    <w:p w:rsidR="00112943" w:rsidRDefault="00112943" w:rsidP="0011294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112943" w:rsidRDefault="00112943" w:rsidP="0011294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112943" w:rsidRDefault="00112943" w:rsidP="0011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обеспечения безопасности людей на водных объектах в осенний период и  во время становления льда  </w:t>
      </w:r>
    </w:p>
    <w:p w:rsidR="00112943" w:rsidRDefault="00112943" w:rsidP="0011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943" w:rsidRDefault="00112943" w:rsidP="00112943">
      <w:pPr>
        <w:spacing w:after="0" w:line="240" w:lineRule="auto"/>
        <w:ind w:right="-56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поселения «Уег» постановляет:</w:t>
      </w:r>
    </w:p>
    <w:p w:rsidR="00112943" w:rsidRDefault="00112943" w:rsidP="00112943">
      <w:pPr>
        <w:spacing w:after="0" w:line="240" w:lineRule="auto"/>
        <w:ind w:right="-568"/>
        <w:jc w:val="center"/>
        <w:rPr>
          <w:rFonts w:ascii="Times New Roman" w:hAnsi="Times New Roman"/>
          <w:sz w:val="28"/>
          <w:szCs w:val="28"/>
        </w:rPr>
      </w:pPr>
    </w:p>
    <w:p w:rsidR="00112943" w:rsidRDefault="00112943" w:rsidP="00112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Запретить  выход людей  и выезд  техники на лёд водоёмов и  рек, находящихся на территории сельского поселения «Уег».</w:t>
      </w:r>
    </w:p>
    <w:p w:rsidR="00112943" w:rsidRDefault="00112943" w:rsidP="00112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Ведущему эксперту администрации поселения «Уег» обеспечить проведение профилактической работы среди населения об опасности выхода на лед.</w:t>
      </w:r>
    </w:p>
    <w:p w:rsidR="00112943" w:rsidRDefault="00112943" w:rsidP="00112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 памятки</w:t>
      </w:r>
      <w:proofErr w:type="gramEnd"/>
      <w:r>
        <w:rPr>
          <w:rFonts w:ascii="Times New Roman" w:hAnsi="Times New Roman"/>
          <w:sz w:val="28"/>
          <w:szCs w:val="28"/>
        </w:rPr>
        <w:t xml:space="preserve"> о мерах безопасности на льду водоемов в осеннее - зимний период на информационных щитах села.</w:t>
      </w:r>
    </w:p>
    <w:p w:rsidR="00112943" w:rsidRDefault="00112943" w:rsidP="00112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обнародования.</w:t>
      </w:r>
    </w:p>
    <w:p w:rsidR="00112943" w:rsidRDefault="00112943" w:rsidP="00112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№ 11/15 от 15.10.2021 года считать утратившим силу.</w:t>
      </w:r>
    </w:p>
    <w:p w:rsidR="00112943" w:rsidRDefault="00112943" w:rsidP="00112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943" w:rsidRDefault="00112943" w:rsidP="00112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943" w:rsidRDefault="00112943" w:rsidP="00112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104"/>
        <w:gridCol w:w="1887"/>
      </w:tblGrid>
      <w:tr w:rsidR="00112943" w:rsidTr="00112943">
        <w:tc>
          <w:tcPr>
            <w:tcW w:w="5070" w:type="dxa"/>
            <w:hideMark/>
          </w:tcPr>
          <w:p w:rsidR="00112943" w:rsidRDefault="0011294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  «Уег»</w:t>
            </w:r>
          </w:p>
        </w:tc>
        <w:tc>
          <w:tcPr>
            <w:tcW w:w="2104" w:type="dxa"/>
          </w:tcPr>
          <w:p w:rsidR="00112943" w:rsidRDefault="0011294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hideMark/>
          </w:tcPr>
          <w:p w:rsidR="00112943" w:rsidRDefault="00112943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М.П.Чупрова</w:t>
            </w:r>
          </w:p>
        </w:tc>
      </w:tr>
    </w:tbl>
    <w:p w:rsidR="00112943" w:rsidRDefault="00112943" w:rsidP="00112943">
      <w:pPr>
        <w:pStyle w:val="a3"/>
        <w:jc w:val="both"/>
      </w:pPr>
    </w:p>
    <w:p w:rsidR="00112943" w:rsidRDefault="00112943" w:rsidP="00112943">
      <w:pPr>
        <w:pStyle w:val="a3"/>
        <w:jc w:val="both"/>
      </w:pPr>
    </w:p>
    <w:p w:rsidR="00112943" w:rsidRDefault="00112943" w:rsidP="00112943">
      <w:pPr>
        <w:spacing w:after="0" w:line="240" w:lineRule="auto"/>
      </w:pPr>
    </w:p>
    <w:p w:rsidR="00112943" w:rsidRDefault="00112943" w:rsidP="00112943">
      <w:pPr>
        <w:spacing w:after="0"/>
      </w:pPr>
    </w:p>
    <w:p w:rsidR="00504C92" w:rsidRDefault="00504C92"/>
    <w:sectPr w:rsidR="0050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943"/>
    <w:rsid w:val="00112943"/>
    <w:rsid w:val="00504C92"/>
    <w:rsid w:val="00E0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2022-11-16T12:03:00Z</cp:lastPrinted>
  <dcterms:created xsi:type="dcterms:W3CDTF">2022-11-16T11:51:00Z</dcterms:created>
  <dcterms:modified xsi:type="dcterms:W3CDTF">2022-11-16T12:04:00Z</dcterms:modified>
</cp:coreProperties>
</file>