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36"/>
        <w:gridCol w:w="2265"/>
        <w:gridCol w:w="438"/>
        <w:gridCol w:w="2719"/>
        <w:gridCol w:w="3113"/>
      </w:tblGrid>
      <w:tr w:rsidR="007466AE" w:rsidRPr="007466AE" w:rsidTr="007466AE">
        <w:tc>
          <w:tcPr>
            <w:tcW w:w="344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3"/>
            <w:vAlign w:val="center"/>
          </w:tcPr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 сельского поселения "Уег"</w:t>
            </w: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«23» марта 2020 года №4-28/83</w:t>
            </w: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7466AE" w:rsidRPr="007466AE" w:rsidTr="007466AE">
        <w:tc>
          <w:tcPr>
            <w:tcW w:w="344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3"/>
            <w:hideMark/>
          </w:tcPr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 сельского поселения "Уег"</w:t>
            </w:r>
          </w:p>
          <w:p w:rsidR="007466AE" w:rsidRPr="007466AE" w:rsidRDefault="007466AE" w:rsidP="0074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 «24» декабря 2019 года №4-27/74</w:t>
            </w:r>
          </w:p>
        </w:tc>
      </w:tr>
      <w:tr w:rsidR="007466AE" w:rsidRPr="007466AE" w:rsidTr="007466AE">
        <w:tc>
          <w:tcPr>
            <w:tcW w:w="344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344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137" w:type="dxa"/>
            <w:gridSpan w:val="5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Перечень ГЛАВНЫХ </w:t>
            </w:r>
            <w:proofErr w:type="gramStart"/>
            <w:r w:rsidRPr="007466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администраторов доходов бюджета муниципального образования сельского поселения</w:t>
            </w:r>
            <w:proofErr w:type="gramEnd"/>
            <w:r w:rsidRPr="007466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«Уег»</w:t>
            </w:r>
          </w:p>
        </w:tc>
      </w:tr>
      <w:tr w:rsidR="007466AE" w:rsidRPr="007466AE" w:rsidTr="007466AE"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6AE" w:rsidRPr="007466AE" w:rsidRDefault="007466AE" w:rsidP="007466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pStyle w:val="2"/>
              <w:rPr>
                <w:b/>
                <w:color w:val="auto"/>
                <w:sz w:val="24"/>
                <w:szCs w:val="24"/>
              </w:rPr>
            </w:pPr>
            <w:r w:rsidRPr="007466AE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главного администратора доходов бюджета сельского поселения «Уег»</w:t>
            </w:r>
          </w:p>
        </w:tc>
      </w:tr>
      <w:tr w:rsidR="007466AE" w:rsidRPr="007466AE" w:rsidTr="007466A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глав</w:t>
            </w: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softHyphen/>
              <w:t xml:space="preserve">ного </w:t>
            </w:r>
            <w:proofErr w:type="spellStart"/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админи</w:t>
            </w:r>
            <w:proofErr w:type="spellEnd"/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стра</w:t>
            </w: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softHyphen/>
              <w:t>тора</w:t>
            </w:r>
            <w:proofErr w:type="spellEnd"/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дохо</w:t>
            </w: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softHyphen/>
              <w:t>дов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доходов бюджета сельского поселения «Уег»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6AE" w:rsidRPr="007466AE" w:rsidTr="007466AE"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"Уег" </w:t>
            </w: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244" w:type="dxa"/>
            <w:gridSpan w:val="2"/>
            <w:vAlign w:val="center"/>
            <w:hideMark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  925</w:t>
            </w: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1 11 05075 10 0000 120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поселений  и созданных ими учреждений (за исключением имущества муниципальных бюджетных и автономных учреждений)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1 14  04050 10 0000 420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2 02 16001 10 0000 150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  2 02 29999 10 0000 150</w:t>
            </w:r>
          </w:p>
        </w:tc>
        <w:tc>
          <w:tcPr>
            <w:tcW w:w="6244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6244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244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6244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 xml:space="preserve"> 2 02 40014 10 0000 150</w:t>
            </w: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244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AE" w:rsidRPr="007466AE" w:rsidTr="007466AE">
        <w:tc>
          <w:tcPr>
            <w:tcW w:w="1036" w:type="dxa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857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6244" w:type="dxa"/>
            <w:gridSpan w:val="2"/>
            <w:hideMark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466AE" w:rsidRPr="007466AE" w:rsidTr="007466AE">
        <w:tc>
          <w:tcPr>
            <w:tcW w:w="1036" w:type="dxa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7466AE" w:rsidRPr="007466AE" w:rsidRDefault="007466AE" w:rsidP="00746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  <w:vAlign w:val="center"/>
          </w:tcPr>
          <w:p w:rsidR="007466AE" w:rsidRPr="007466AE" w:rsidRDefault="007466AE" w:rsidP="00746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AE" w:rsidRPr="007466AE" w:rsidRDefault="007466AE" w:rsidP="00746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53BA" w:rsidRPr="007466AE" w:rsidRDefault="006853BA" w:rsidP="00746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3BA" w:rsidRPr="0074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6AE"/>
    <w:rsid w:val="006853BA"/>
    <w:rsid w:val="0074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466AE"/>
    <w:pPr>
      <w:widowControl w:val="0"/>
      <w:autoSpaceDE w:val="0"/>
      <w:autoSpaceDN w:val="0"/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466AE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dcterms:created xsi:type="dcterms:W3CDTF">2020-03-23T14:37:00Z</dcterms:created>
  <dcterms:modified xsi:type="dcterms:W3CDTF">2020-03-23T14:38:00Z</dcterms:modified>
</cp:coreProperties>
</file>